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28783" w14:textId="150748CC" w:rsidR="00277F84" w:rsidRPr="001A4A44" w:rsidRDefault="007E5C18">
      <w:pPr>
        <w:rPr>
          <w:rFonts w:ascii="Tw Cen MT" w:hAnsi="Tw Cen MT"/>
        </w:rPr>
      </w:pPr>
      <w:r w:rsidRPr="001A4A44">
        <w:rPr>
          <w:rFonts w:ascii="Tw Cen MT" w:hAnsi="Tw Cen MT"/>
          <w:noProof/>
        </w:rPr>
        <w:drawing>
          <wp:anchor distT="0" distB="0" distL="114300" distR="114300" simplePos="0" relativeHeight="251658240" behindDoc="0" locked="0" layoutInCell="1" allowOverlap="1" wp14:anchorId="1785C1D4" wp14:editId="345254BD">
            <wp:simplePos x="0" y="0"/>
            <wp:positionH relativeFrom="page">
              <wp:posOffset>-48929</wp:posOffset>
            </wp:positionH>
            <wp:positionV relativeFrom="page">
              <wp:posOffset>-57852</wp:posOffset>
            </wp:positionV>
            <wp:extent cx="7818120" cy="10121900"/>
            <wp:effectExtent l="0" t="0" r="508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BF4CF" w14:textId="77777777" w:rsidR="007E5C18" w:rsidRPr="001A4A44" w:rsidRDefault="007E5C18">
      <w:pPr>
        <w:rPr>
          <w:rFonts w:ascii="Tw Cen MT" w:hAnsi="Tw Cen MT"/>
        </w:rPr>
      </w:pPr>
      <w:r w:rsidRPr="001A4A44">
        <w:rPr>
          <w:rFonts w:ascii="Tw Cen MT" w:hAnsi="Tw Cen MT"/>
        </w:rPr>
        <w:br w:type="page"/>
      </w:r>
    </w:p>
    <w:p w14:paraId="04DF9033" w14:textId="7181EE8B" w:rsidR="007E5C18" w:rsidRPr="001A4A44" w:rsidRDefault="0066172C">
      <w:pPr>
        <w:rPr>
          <w:rFonts w:ascii="Tw Cen MT" w:hAnsi="Tw Cen MT"/>
        </w:rPr>
      </w:pPr>
      <w:r w:rsidRPr="001A4A44">
        <w:rPr>
          <w:rFonts w:ascii="Tw Cen MT" w:hAnsi="Tw Cen MT"/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6DCABCBF" wp14:editId="6C46BA8D">
            <wp:simplePos x="0" y="0"/>
            <wp:positionH relativeFrom="page">
              <wp:posOffset>-63840</wp:posOffset>
            </wp:positionH>
            <wp:positionV relativeFrom="page">
              <wp:posOffset>-58951</wp:posOffset>
            </wp:positionV>
            <wp:extent cx="7818120" cy="10122408"/>
            <wp:effectExtent l="0" t="0" r="5080" b="0"/>
            <wp:wrapNone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57E6D" w14:textId="77777777" w:rsidR="007E5C18" w:rsidRPr="001A4A44" w:rsidRDefault="007E5C18">
      <w:pPr>
        <w:rPr>
          <w:rFonts w:ascii="Tw Cen MT" w:hAnsi="Tw Cen MT"/>
        </w:rPr>
      </w:pPr>
    </w:p>
    <w:p w14:paraId="3D8DABF8" w14:textId="77777777" w:rsidR="007E5C18" w:rsidRPr="001A4A44" w:rsidRDefault="007E5C18">
      <w:pPr>
        <w:rPr>
          <w:rFonts w:ascii="Tw Cen MT" w:hAnsi="Tw Cen MT"/>
        </w:rPr>
      </w:pPr>
    </w:p>
    <w:p w14:paraId="6A75E5EB" w14:textId="77777777" w:rsidR="007E5C18" w:rsidRPr="001A4A44" w:rsidRDefault="007E5C18">
      <w:pPr>
        <w:rPr>
          <w:rFonts w:ascii="Tw Cen MT" w:hAnsi="Tw Cen MT"/>
        </w:rPr>
      </w:pPr>
    </w:p>
    <w:p w14:paraId="1C7043BC" w14:textId="77777777" w:rsidR="007E5C18" w:rsidRPr="001A4A44" w:rsidRDefault="007E5C18">
      <w:pPr>
        <w:rPr>
          <w:rFonts w:ascii="Tw Cen MT" w:hAnsi="Tw Cen MT"/>
        </w:rPr>
      </w:pPr>
    </w:p>
    <w:p w14:paraId="41312821" w14:textId="77777777" w:rsidR="007E5C18" w:rsidRPr="001A4A44" w:rsidRDefault="007E5C18">
      <w:pPr>
        <w:rPr>
          <w:rFonts w:ascii="Tw Cen MT" w:hAnsi="Tw Cen MT"/>
        </w:rPr>
      </w:pPr>
    </w:p>
    <w:p w14:paraId="683EAE2B" w14:textId="77777777" w:rsidR="007E5C18" w:rsidRPr="001A4A44" w:rsidRDefault="007E5C18">
      <w:pPr>
        <w:rPr>
          <w:rFonts w:ascii="Tw Cen MT" w:hAnsi="Tw Cen MT"/>
        </w:rPr>
      </w:pPr>
    </w:p>
    <w:p w14:paraId="407F1713" w14:textId="77777777" w:rsidR="007E5C18" w:rsidRPr="001A4A44" w:rsidRDefault="007E5C18">
      <w:pPr>
        <w:rPr>
          <w:rFonts w:ascii="Tw Cen MT" w:hAnsi="Tw Cen MT"/>
        </w:rPr>
      </w:pPr>
    </w:p>
    <w:p w14:paraId="62D99D0B" w14:textId="77777777" w:rsidR="007E5C18" w:rsidRPr="001A4A44" w:rsidRDefault="007E5C18">
      <w:pPr>
        <w:rPr>
          <w:rFonts w:ascii="Tw Cen MT" w:hAnsi="Tw Cen MT"/>
        </w:rPr>
      </w:pPr>
    </w:p>
    <w:p w14:paraId="7F4F8891" w14:textId="77777777" w:rsidR="007E5C18" w:rsidRPr="001A4A44" w:rsidRDefault="007E5C18">
      <w:pPr>
        <w:rPr>
          <w:rFonts w:ascii="Tw Cen MT" w:hAnsi="Tw Cen MT"/>
        </w:rPr>
      </w:pPr>
    </w:p>
    <w:p w14:paraId="4119FC51" w14:textId="39FDCE04" w:rsidR="007E5C18" w:rsidRPr="001A4A44" w:rsidRDefault="007E5C18">
      <w:pPr>
        <w:rPr>
          <w:rFonts w:ascii="Tw Cen MT" w:hAnsi="Tw Cen MT"/>
        </w:rPr>
      </w:pPr>
    </w:p>
    <w:p w14:paraId="58D53E5A" w14:textId="07C5E6CE" w:rsidR="0066172C" w:rsidRPr="001A4A44" w:rsidRDefault="0066172C">
      <w:pPr>
        <w:rPr>
          <w:rFonts w:ascii="Tw Cen MT" w:hAnsi="Tw Cen MT"/>
        </w:rPr>
      </w:pPr>
    </w:p>
    <w:p w14:paraId="4E3413B9" w14:textId="3EE58476" w:rsidR="0066172C" w:rsidRPr="001A4A44" w:rsidRDefault="0066172C">
      <w:pPr>
        <w:rPr>
          <w:rFonts w:ascii="Tw Cen MT" w:hAnsi="Tw Cen MT"/>
        </w:rPr>
      </w:pPr>
    </w:p>
    <w:p w14:paraId="06177E0F" w14:textId="77777777" w:rsidR="0066172C" w:rsidRPr="001A4A44" w:rsidRDefault="0066172C">
      <w:pPr>
        <w:rPr>
          <w:rFonts w:ascii="Tw Cen MT" w:hAnsi="Tw Cen MT"/>
        </w:rPr>
      </w:pPr>
    </w:p>
    <w:p w14:paraId="3CCB3E8F" w14:textId="77777777" w:rsidR="00F30CF9" w:rsidRPr="001A4A44" w:rsidRDefault="00F30CF9">
      <w:pPr>
        <w:rPr>
          <w:rFonts w:ascii="Tw Cen MT" w:hAnsi="Tw Cen MT"/>
          <w:b/>
          <w:bCs/>
          <w:sz w:val="36"/>
          <w:szCs w:val="36"/>
        </w:rPr>
      </w:pPr>
    </w:p>
    <w:p w14:paraId="189C4362" w14:textId="77777777" w:rsidR="00F30CF9" w:rsidRPr="001A4A44" w:rsidRDefault="00F30CF9">
      <w:pPr>
        <w:rPr>
          <w:rFonts w:ascii="Tw Cen MT" w:hAnsi="Tw Cen MT"/>
          <w:b/>
          <w:bCs/>
          <w:sz w:val="36"/>
          <w:szCs w:val="36"/>
        </w:rPr>
      </w:pPr>
    </w:p>
    <w:p w14:paraId="3482C46B" w14:textId="77777777" w:rsidR="00F30CF9" w:rsidRPr="001A4A44" w:rsidRDefault="00F30CF9">
      <w:pPr>
        <w:rPr>
          <w:rFonts w:ascii="Tw Cen MT" w:hAnsi="Tw Cen MT"/>
          <w:b/>
          <w:bCs/>
          <w:sz w:val="36"/>
          <w:szCs w:val="36"/>
        </w:rPr>
      </w:pPr>
    </w:p>
    <w:p w14:paraId="4F0ADCA8" w14:textId="3DD1CBC3" w:rsidR="007E5C18" w:rsidRPr="001A4A44" w:rsidRDefault="007E5C18" w:rsidP="003D582B">
      <w:pPr>
        <w:ind w:left="720"/>
        <w:rPr>
          <w:rFonts w:ascii="Tw Cen MT" w:hAnsi="Tw Cen MT"/>
          <w:b/>
          <w:bCs/>
          <w:sz w:val="36"/>
          <w:szCs w:val="36"/>
        </w:rPr>
      </w:pPr>
      <w:r w:rsidRPr="001A4A44">
        <w:rPr>
          <w:rFonts w:ascii="Tw Cen MT" w:hAnsi="Tw Cen MT"/>
          <w:b/>
          <w:bCs/>
          <w:sz w:val="36"/>
          <w:szCs w:val="36"/>
        </w:rPr>
        <w:t>Table of Contents</w:t>
      </w:r>
    </w:p>
    <w:p w14:paraId="7329CB90" w14:textId="070349C3" w:rsidR="0066172C" w:rsidRPr="001A4A44" w:rsidRDefault="0066172C" w:rsidP="003D582B">
      <w:pPr>
        <w:ind w:left="720"/>
        <w:rPr>
          <w:rFonts w:ascii="Tw Cen MT" w:hAnsi="Tw Cen MT"/>
        </w:rPr>
      </w:pPr>
    </w:p>
    <w:p w14:paraId="24317C7B" w14:textId="1DAF5096" w:rsidR="0066172C" w:rsidRPr="001A4A44" w:rsidRDefault="0066172C" w:rsidP="003D582B">
      <w:pPr>
        <w:tabs>
          <w:tab w:val="left" w:pos="7110"/>
        </w:tabs>
        <w:spacing w:before="240"/>
        <w:ind w:left="720"/>
        <w:rPr>
          <w:rFonts w:ascii="Tw Cen MT" w:hAnsi="Tw Cen MT"/>
          <w:sz w:val="28"/>
          <w:szCs w:val="28"/>
        </w:rPr>
      </w:pPr>
      <w:r w:rsidRPr="001A4A44">
        <w:rPr>
          <w:rFonts w:ascii="Tw Cen MT" w:hAnsi="Tw Cen MT"/>
          <w:sz w:val="28"/>
          <w:szCs w:val="28"/>
        </w:rPr>
        <w:t>Introduction</w:t>
      </w:r>
      <w:r w:rsidR="00F30CF9" w:rsidRPr="001A4A44">
        <w:rPr>
          <w:rFonts w:ascii="Tw Cen MT" w:hAnsi="Tw Cen MT"/>
          <w:sz w:val="28"/>
          <w:szCs w:val="28"/>
        </w:rPr>
        <w:tab/>
        <w:t>2</w:t>
      </w:r>
    </w:p>
    <w:p w14:paraId="1100CF94" w14:textId="68CD79A8" w:rsidR="0066172C" w:rsidRPr="001A4A44" w:rsidRDefault="0066172C" w:rsidP="003D582B">
      <w:pPr>
        <w:tabs>
          <w:tab w:val="left" w:pos="7110"/>
        </w:tabs>
        <w:spacing w:before="240"/>
        <w:ind w:left="720"/>
        <w:rPr>
          <w:rFonts w:ascii="Tw Cen MT" w:hAnsi="Tw Cen MT"/>
          <w:sz w:val="28"/>
          <w:szCs w:val="28"/>
        </w:rPr>
      </w:pPr>
      <w:r w:rsidRPr="001A4A44">
        <w:rPr>
          <w:rFonts w:ascii="Tw Cen MT" w:hAnsi="Tw Cen MT"/>
          <w:sz w:val="28"/>
          <w:szCs w:val="28"/>
        </w:rPr>
        <w:t>Rules and Regulations</w:t>
      </w:r>
      <w:r w:rsidR="00F30CF9" w:rsidRPr="001A4A44">
        <w:rPr>
          <w:rFonts w:ascii="Tw Cen MT" w:hAnsi="Tw Cen MT"/>
          <w:sz w:val="28"/>
          <w:szCs w:val="28"/>
        </w:rPr>
        <w:tab/>
        <w:t>2</w:t>
      </w:r>
    </w:p>
    <w:p w14:paraId="05C4ED7D" w14:textId="4D17F873" w:rsidR="0066172C" w:rsidRPr="001A4A44" w:rsidRDefault="0066172C" w:rsidP="003D582B">
      <w:pPr>
        <w:tabs>
          <w:tab w:val="left" w:pos="7110"/>
        </w:tabs>
        <w:spacing w:before="240"/>
        <w:ind w:left="720"/>
        <w:rPr>
          <w:rFonts w:ascii="Tw Cen MT" w:hAnsi="Tw Cen MT"/>
          <w:sz w:val="28"/>
          <w:szCs w:val="28"/>
        </w:rPr>
      </w:pPr>
      <w:r w:rsidRPr="001A4A44">
        <w:rPr>
          <w:rFonts w:ascii="Tw Cen MT" w:hAnsi="Tw Cen MT"/>
          <w:sz w:val="28"/>
          <w:szCs w:val="28"/>
        </w:rPr>
        <w:t>Breakthrough Award Summary</w:t>
      </w:r>
      <w:r w:rsidR="00F30CF9" w:rsidRPr="001A4A44">
        <w:rPr>
          <w:rFonts w:ascii="Tw Cen MT" w:hAnsi="Tw Cen MT"/>
          <w:sz w:val="28"/>
          <w:szCs w:val="28"/>
        </w:rPr>
        <w:tab/>
      </w:r>
      <w:r w:rsidR="005C6D2F">
        <w:rPr>
          <w:rFonts w:ascii="Tw Cen MT" w:hAnsi="Tw Cen MT"/>
          <w:sz w:val="28"/>
          <w:szCs w:val="28"/>
        </w:rPr>
        <w:t>3</w:t>
      </w:r>
    </w:p>
    <w:p w14:paraId="5334C390" w14:textId="21E844CF" w:rsidR="0066172C" w:rsidRPr="001A4A44" w:rsidRDefault="0066172C" w:rsidP="003D582B">
      <w:pPr>
        <w:tabs>
          <w:tab w:val="left" w:pos="7110"/>
        </w:tabs>
        <w:spacing w:before="240"/>
        <w:ind w:left="720"/>
        <w:rPr>
          <w:rFonts w:ascii="Tw Cen MT" w:hAnsi="Tw Cen MT"/>
          <w:sz w:val="28"/>
          <w:szCs w:val="28"/>
        </w:rPr>
      </w:pPr>
      <w:r w:rsidRPr="001A4A44">
        <w:rPr>
          <w:rFonts w:ascii="Tw Cen MT" w:hAnsi="Tw Cen MT"/>
          <w:sz w:val="28"/>
          <w:szCs w:val="28"/>
        </w:rPr>
        <w:t xml:space="preserve">Submission Form </w:t>
      </w:r>
      <w:r w:rsidRPr="001A4A44">
        <w:rPr>
          <w:rFonts w:ascii="Tw Cen MT" w:hAnsi="Tw Cen MT"/>
          <w:b/>
          <w:bCs/>
          <w:color w:val="1681A4"/>
          <w:sz w:val="28"/>
          <w:szCs w:val="28"/>
        </w:rPr>
        <w:t>Patient Experience</w:t>
      </w:r>
      <w:r w:rsidRPr="001A4A44">
        <w:rPr>
          <w:rFonts w:ascii="Tw Cen MT" w:hAnsi="Tw Cen MT"/>
          <w:color w:val="1681A4"/>
          <w:sz w:val="28"/>
          <w:szCs w:val="28"/>
        </w:rPr>
        <w:t xml:space="preserve"> </w:t>
      </w:r>
      <w:r w:rsidRPr="001A4A44">
        <w:rPr>
          <w:rFonts w:ascii="Tw Cen MT" w:hAnsi="Tw Cen MT"/>
          <w:color w:val="808080" w:themeColor="background1" w:themeShade="80"/>
          <w:sz w:val="22"/>
          <w:szCs w:val="22"/>
        </w:rPr>
        <w:t>[HCAHPS]</w:t>
      </w:r>
      <w:r w:rsidR="00F30CF9" w:rsidRPr="001A4A44">
        <w:rPr>
          <w:rFonts w:ascii="Tw Cen MT" w:hAnsi="Tw Cen MT"/>
          <w:sz w:val="28"/>
          <w:szCs w:val="28"/>
        </w:rPr>
        <w:tab/>
      </w:r>
      <w:r w:rsidR="005C6D2F">
        <w:rPr>
          <w:rFonts w:ascii="Tw Cen MT" w:hAnsi="Tw Cen MT"/>
          <w:sz w:val="28"/>
          <w:szCs w:val="28"/>
        </w:rPr>
        <w:t>4</w:t>
      </w:r>
    </w:p>
    <w:p w14:paraId="4C7A50A4" w14:textId="1D8CD579" w:rsidR="0066172C" w:rsidRPr="001A4A44" w:rsidRDefault="0066172C" w:rsidP="003D582B">
      <w:pPr>
        <w:tabs>
          <w:tab w:val="left" w:pos="7110"/>
        </w:tabs>
        <w:spacing w:before="240"/>
        <w:ind w:left="720"/>
        <w:rPr>
          <w:rFonts w:ascii="Tw Cen MT" w:hAnsi="Tw Cen MT"/>
          <w:color w:val="808080" w:themeColor="background1" w:themeShade="80"/>
          <w:sz w:val="28"/>
          <w:szCs w:val="28"/>
        </w:rPr>
      </w:pPr>
      <w:r w:rsidRPr="001A4A44">
        <w:rPr>
          <w:rFonts w:ascii="Tw Cen MT" w:hAnsi="Tw Cen MT"/>
          <w:sz w:val="28"/>
          <w:szCs w:val="28"/>
        </w:rPr>
        <w:t xml:space="preserve">Submission Form </w:t>
      </w:r>
      <w:r w:rsidRPr="001A4A44">
        <w:rPr>
          <w:rFonts w:ascii="Tw Cen MT" w:hAnsi="Tw Cen MT"/>
          <w:b/>
          <w:bCs/>
          <w:color w:val="1681A4"/>
          <w:sz w:val="28"/>
          <w:szCs w:val="28"/>
        </w:rPr>
        <w:t>Patient Experience</w:t>
      </w:r>
      <w:r w:rsidRPr="001A4A44">
        <w:rPr>
          <w:rFonts w:ascii="Tw Cen MT" w:hAnsi="Tw Cen MT"/>
          <w:color w:val="1681A4"/>
          <w:sz w:val="28"/>
          <w:szCs w:val="28"/>
        </w:rPr>
        <w:t xml:space="preserve"> </w:t>
      </w:r>
      <w:r w:rsidR="00F30CF9" w:rsidRPr="001A4A44">
        <w:rPr>
          <w:rFonts w:ascii="Tw Cen MT" w:hAnsi="Tw Cen MT"/>
          <w:sz w:val="28"/>
          <w:szCs w:val="28"/>
        </w:rPr>
        <w:tab/>
      </w:r>
      <w:r w:rsidR="005C6D2F">
        <w:rPr>
          <w:rFonts w:ascii="Tw Cen MT" w:hAnsi="Tw Cen MT"/>
          <w:sz w:val="28"/>
          <w:szCs w:val="28"/>
        </w:rPr>
        <w:t>5</w:t>
      </w:r>
      <w:r w:rsidRPr="001A4A44">
        <w:rPr>
          <w:rFonts w:ascii="Tw Cen MT" w:hAnsi="Tw Cen MT"/>
          <w:sz w:val="28"/>
          <w:szCs w:val="28"/>
        </w:rPr>
        <w:br/>
      </w:r>
      <w:r w:rsidR="00F30CF9" w:rsidRPr="001A4A44">
        <w:rPr>
          <w:rFonts w:ascii="Tw Cen MT" w:hAnsi="Tw Cen MT"/>
          <w:sz w:val="28"/>
          <w:szCs w:val="28"/>
        </w:rPr>
        <w:t xml:space="preserve"> </w:t>
      </w:r>
      <w:proofErr w:type="gramStart"/>
      <w:r w:rsidR="00F30CF9" w:rsidRPr="001A4A44">
        <w:rPr>
          <w:rFonts w:ascii="Tw Cen MT" w:hAnsi="Tw Cen MT"/>
          <w:sz w:val="28"/>
          <w:szCs w:val="28"/>
        </w:rPr>
        <w:t xml:space="preserve">   </w:t>
      </w:r>
      <w:r w:rsidR="00F30CF9" w:rsidRPr="001A4A44">
        <w:rPr>
          <w:rFonts w:ascii="Tw Cen MT" w:hAnsi="Tw Cen MT"/>
          <w:color w:val="808080" w:themeColor="background1" w:themeShade="80"/>
          <w:sz w:val="22"/>
          <w:szCs w:val="22"/>
        </w:rPr>
        <w:t>[</w:t>
      </w:r>
      <w:proofErr w:type="gramEnd"/>
      <w:r w:rsidRPr="001A4A44">
        <w:rPr>
          <w:rFonts w:ascii="Tw Cen MT" w:hAnsi="Tw Cen MT"/>
          <w:color w:val="808080" w:themeColor="background1" w:themeShade="80"/>
          <w:sz w:val="22"/>
          <w:szCs w:val="22"/>
        </w:rPr>
        <w:t>ED CAHPS, CG-CAHPS, OAS CAHPS, HH CAHPS]</w:t>
      </w:r>
    </w:p>
    <w:p w14:paraId="1639AE18" w14:textId="4C67738A" w:rsidR="0066172C" w:rsidRPr="001A4A44" w:rsidRDefault="0066172C" w:rsidP="003D582B">
      <w:pPr>
        <w:tabs>
          <w:tab w:val="left" w:pos="7110"/>
        </w:tabs>
        <w:spacing w:before="240"/>
        <w:ind w:left="720"/>
        <w:rPr>
          <w:rFonts w:ascii="Tw Cen MT" w:hAnsi="Tw Cen MT"/>
          <w:sz w:val="28"/>
          <w:szCs w:val="28"/>
        </w:rPr>
      </w:pPr>
      <w:r w:rsidRPr="001A4A44">
        <w:rPr>
          <w:rFonts w:ascii="Tw Cen MT" w:hAnsi="Tw Cen MT"/>
          <w:sz w:val="28"/>
          <w:szCs w:val="28"/>
        </w:rPr>
        <w:t xml:space="preserve">Submission Form </w:t>
      </w:r>
      <w:r w:rsidRPr="001A4A44">
        <w:rPr>
          <w:rFonts w:ascii="Tw Cen MT" w:hAnsi="Tw Cen MT"/>
          <w:b/>
          <w:bCs/>
          <w:color w:val="1681A4"/>
          <w:sz w:val="28"/>
          <w:szCs w:val="28"/>
        </w:rPr>
        <w:t>Patient Satisfaction</w:t>
      </w:r>
      <w:r w:rsidR="00F30CF9" w:rsidRPr="001A4A44">
        <w:rPr>
          <w:rFonts w:ascii="Tw Cen MT" w:hAnsi="Tw Cen MT"/>
          <w:sz w:val="28"/>
          <w:szCs w:val="28"/>
        </w:rPr>
        <w:tab/>
      </w:r>
      <w:r w:rsidR="005C6D2F">
        <w:rPr>
          <w:rFonts w:ascii="Tw Cen MT" w:hAnsi="Tw Cen MT"/>
          <w:sz w:val="28"/>
          <w:szCs w:val="28"/>
        </w:rPr>
        <w:t>6</w:t>
      </w:r>
    </w:p>
    <w:p w14:paraId="7C6A5FB4" w14:textId="108B7F82" w:rsidR="0066172C" w:rsidRPr="001A4A44" w:rsidRDefault="0066172C" w:rsidP="003D582B">
      <w:pPr>
        <w:tabs>
          <w:tab w:val="left" w:pos="7110"/>
        </w:tabs>
        <w:spacing w:before="240"/>
        <w:ind w:left="720"/>
        <w:rPr>
          <w:rFonts w:ascii="Tw Cen MT" w:hAnsi="Tw Cen MT"/>
          <w:sz w:val="28"/>
          <w:szCs w:val="28"/>
        </w:rPr>
      </w:pPr>
    </w:p>
    <w:p w14:paraId="477B6151" w14:textId="6351364B" w:rsidR="007C75C8" w:rsidRPr="001A4A44" w:rsidRDefault="007C75C8" w:rsidP="003D582B">
      <w:pPr>
        <w:tabs>
          <w:tab w:val="left" w:pos="7110"/>
        </w:tabs>
        <w:spacing w:before="240"/>
        <w:ind w:left="720"/>
        <w:rPr>
          <w:rFonts w:ascii="Tw Cen MT" w:hAnsi="Tw Cen MT"/>
          <w:sz w:val="28"/>
          <w:szCs w:val="28"/>
        </w:rPr>
      </w:pPr>
    </w:p>
    <w:p w14:paraId="3D9CBB3B" w14:textId="40C7940F" w:rsidR="007C75C8" w:rsidRPr="001A4A44" w:rsidRDefault="007C75C8" w:rsidP="003D582B">
      <w:pPr>
        <w:tabs>
          <w:tab w:val="left" w:pos="7110"/>
        </w:tabs>
        <w:spacing w:before="240"/>
        <w:ind w:left="720"/>
        <w:rPr>
          <w:rFonts w:ascii="Tw Cen MT" w:hAnsi="Tw Cen MT"/>
          <w:sz w:val="28"/>
          <w:szCs w:val="28"/>
        </w:rPr>
      </w:pPr>
    </w:p>
    <w:p w14:paraId="4387E42F" w14:textId="4F49A5A8" w:rsidR="007C75C8" w:rsidRPr="001A4A44" w:rsidRDefault="007C75C8" w:rsidP="00F30CF9">
      <w:pPr>
        <w:tabs>
          <w:tab w:val="left" w:pos="7110"/>
        </w:tabs>
        <w:spacing w:before="240"/>
        <w:rPr>
          <w:rFonts w:ascii="Tw Cen MT" w:hAnsi="Tw Cen MT"/>
          <w:sz w:val="28"/>
          <w:szCs w:val="28"/>
        </w:rPr>
      </w:pPr>
    </w:p>
    <w:p w14:paraId="5764FBEA" w14:textId="582130B3" w:rsidR="007C75C8" w:rsidRPr="001A4A44" w:rsidRDefault="007C75C8" w:rsidP="00F30CF9">
      <w:pPr>
        <w:tabs>
          <w:tab w:val="left" w:pos="7110"/>
        </w:tabs>
        <w:spacing w:before="240"/>
        <w:rPr>
          <w:rFonts w:ascii="Tw Cen MT" w:hAnsi="Tw Cen MT"/>
          <w:sz w:val="28"/>
          <w:szCs w:val="28"/>
        </w:rPr>
      </w:pPr>
    </w:p>
    <w:p w14:paraId="52CAD2AE" w14:textId="50162FDE" w:rsidR="007C75C8" w:rsidRPr="001A4A44" w:rsidRDefault="007C75C8" w:rsidP="00F30CF9">
      <w:pPr>
        <w:tabs>
          <w:tab w:val="left" w:pos="7110"/>
        </w:tabs>
        <w:spacing w:before="240"/>
        <w:rPr>
          <w:rFonts w:ascii="Tw Cen MT" w:hAnsi="Tw Cen MT"/>
          <w:sz w:val="28"/>
          <w:szCs w:val="28"/>
        </w:rPr>
      </w:pPr>
    </w:p>
    <w:p w14:paraId="241ADB80" w14:textId="7CA7E557" w:rsidR="008B62F5" w:rsidRPr="001A4A44" w:rsidRDefault="001A4A44" w:rsidP="00F30CF9">
      <w:pPr>
        <w:tabs>
          <w:tab w:val="left" w:pos="7110"/>
        </w:tabs>
        <w:spacing w:before="240"/>
        <w:rPr>
          <w:rFonts w:ascii="Tw Cen MT" w:hAnsi="Tw Cen MT"/>
          <w:sz w:val="28"/>
          <w:szCs w:val="28"/>
        </w:rPr>
      </w:pPr>
      <w:r w:rsidRPr="001A4A44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303A2D81" wp14:editId="7E4F98F8">
                <wp:simplePos x="0" y="0"/>
                <wp:positionH relativeFrom="page">
                  <wp:posOffset>6922135</wp:posOffset>
                </wp:positionH>
                <wp:positionV relativeFrom="page">
                  <wp:posOffset>9272270</wp:posOffset>
                </wp:positionV>
                <wp:extent cx="347472" cy="35661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" cy="356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B0F0F" w14:textId="01479BA3" w:rsidR="007C75C8" w:rsidRPr="007C75C8" w:rsidRDefault="007C75C8" w:rsidP="007C75C8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</w:rPr>
                            </w:pPr>
                            <w:r w:rsidRPr="007C75C8">
                              <w:rPr>
                                <w:rFonts w:ascii="Tw Cen MT" w:hAnsi="Tw Cen MT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A2D8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45.05pt;margin-top:730.1pt;width:27.35pt;height:28.1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" filled="f" stroked="f" strokeweight=".5pt">
                <v:textbox>
                  <w:txbxContent>
                    <w:p w14:paraId="223B0F0F" w14:textId="01479BA3" w:rsidR="007C75C8" w:rsidRPr="007C75C8" w:rsidRDefault="007C75C8" w:rsidP="007C75C8">
                      <w:pPr>
                        <w:jc w:val="center"/>
                        <w:rPr>
                          <w:rFonts w:ascii="Tw Cen MT" w:hAnsi="Tw Cen MT"/>
                          <w:b/>
                          <w:bCs/>
                        </w:rPr>
                      </w:pPr>
                      <w:r w:rsidRPr="007C75C8">
                        <w:rPr>
                          <w:rFonts w:ascii="Tw Cen MT" w:hAnsi="Tw Cen MT"/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6623D3AE" w14:textId="3F80F8DA" w:rsidR="002335FD" w:rsidRPr="001A4A44" w:rsidRDefault="002335FD" w:rsidP="002335FD">
      <w:pPr>
        <w:pStyle w:val="Heading1"/>
        <w:jc w:val="center"/>
        <w:rPr>
          <w:rFonts w:ascii="Tw Cen MT" w:hAnsi="Tw Cen MT" w:cs="Arial"/>
          <w:b w:val="0"/>
          <w:bCs/>
          <w:sz w:val="32"/>
        </w:rPr>
      </w:pPr>
      <w:r w:rsidRPr="001A4A44">
        <w:rPr>
          <w:rFonts w:ascii="Tw Cen MT" w:hAnsi="Tw Cen MT" w:cs="Arial"/>
          <w:b w:val="0"/>
          <w:bCs/>
          <w:sz w:val="32"/>
          <w:szCs w:val="28"/>
        </w:rPr>
        <w:lastRenderedPageBreak/>
        <w:t>Breakthrough Awards</w:t>
      </w:r>
      <w:r w:rsidRPr="001A4A44">
        <w:rPr>
          <w:rFonts w:ascii="Tw Cen MT" w:hAnsi="Tw Cen MT" w:cs="Arial"/>
          <w:b w:val="0"/>
          <w:bCs/>
          <w:sz w:val="32"/>
        </w:rPr>
        <w:t xml:space="preserve"> 2022</w:t>
      </w:r>
    </w:p>
    <w:p w14:paraId="077CB732" w14:textId="209A0C26" w:rsidR="002335FD" w:rsidRPr="001A4A44" w:rsidRDefault="002335FD" w:rsidP="002335FD">
      <w:pPr>
        <w:rPr>
          <w:rFonts w:ascii="Tw Cen MT" w:hAnsi="Tw Cen MT"/>
          <w:snapToGrid w:val="0"/>
          <w:color w:val="000000"/>
        </w:rPr>
      </w:pPr>
    </w:p>
    <w:p w14:paraId="568CABBD" w14:textId="3EA44CFF" w:rsidR="002335FD" w:rsidRPr="001A4A44" w:rsidRDefault="002335FD" w:rsidP="002335FD">
      <w:pPr>
        <w:ind w:left="720"/>
        <w:rPr>
          <w:rFonts w:ascii="Tw Cen MT" w:hAnsi="Tw Cen MT"/>
          <w:b/>
          <w:snapToGrid w:val="0"/>
        </w:rPr>
      </w:pPr>
      <w:r w:rsidRPr="001A4A44">
        <w:rPr>
          <w:rFonts w:ascii="Tw Cen MT" w:hAnsi="Tw Cen MT"/>
          <w:b/>
          <w:snapToGrid w:val="0"/>
        </w:rPr>
        <w:t>Greetings!</w:t>
      </w:r>
    </w:p>
    <w:p w14:paraId="6DA562CD" w14:textId="3AA55C9D" w:rsidR="002335FD" w:rsidRPr="00B34D72" w:rsidRDefault="002335FD" w:rsidP="002335FD">
      <w:pPr>
        <w:spacing w:before="120"/>
        <w:ind w:left="720"/>
        <w:rPr>
          <w:rFonts w:ascii="Tw Cen MT" w:hAnsi="Tw Cen MT"/>
          <w:snapToGrid w:val="0"/>
          <w:sz w:val="23"/>
          <w:szCs w:val="23"/>
        </w:rPr>
      </w:pPr>
      <w:r w:rsidRPr="00B34D72">
        <w:rPr>
          <w:rFonts w:ascii="Tw Cen MT" w:hAnsi="Tw Cen MT"/>
          <w:snapToGrid w:val="0"/>
          <w:sz w:val="23"/>
          <w:szCs w:val="23"/>
        </w:rPr>
        <w:t xml:space="preserve">This Breakthrough Awards Planning Guide will give you all the information you need to participate in the Breakthrough Awards process.  Please to be sure to read through this document </w:t>
      </w:r>
      <w:r w:rsidRPr="00B34D72">
        <w:rPr>
          <w:rFonts w:ascii="Tw Cen MT" w:hAnsi="Tw Cen MT"/>
          <w:i/>
          <w:snapToGrid w:val="0"/>
          <w:sz w:val="23"/>
          <w:szCs w:val="23"/>
        </w:rPr>
        <w:t>in its entirety as new awards have been added and criteria has changed from previous years.</w:t>
      </w:r>
    </w:p>
    <w:p w14:paraId="7CCC36F3" w14:textId="77777777" w:rsidR="002335FD" w:rsidRPr="001A4A44" w:rsidRDefault="002335FD" w:rsidP="002335FD">
      <w:pPr>
        <w:rPr>
          <w:rFonts w:ascii="Tw Cen MT" w:hAnsi="Tw Cen MT"/>
          <w:snapToGrid w:val="0"/>
          <w:sz w:val="22"/>
          <w:szCs w:val="22"/>
        </w:rPr>
      </w:pPr>
    </w:p>
    <w:p w14:paraId="4164F872" w14:textId="77777777" w:rsidR="002335FD" w:rsidRPr="001A4A44" w:rsidRDefault="002335FD" w:rsidP="002335FD">
      <w:pPr>
        <w:pStyle w:val="Heading7"/>
        <w:ind w:left="720"/>
        <w:rPr>
          <w:rFonts w:ascii="Tw Cen MT" w:hAnsi="Tw Cen MT"/>
          <w:sz w:val="28"/>
          <w:szCs w:val="28"/>
        </w:rPr>
      </w:pPr>
      <w:r w:rsidRPr="001A4A44">
        <w:rPr>
          <w:rFonts w:ascii="Tw Cen MT" w:hAnsi="Tw Cen MT"/>
          <w:sz w:val="28"/>
          <w:szCs w:val="28"/>
        </w:rPr>
        <w:t>Guidance, Rules &amp; Regulations, and Form Completion</w:t>
      </w:r>
    </w:p>
    <w:p w14:paraId="599C041B" w14:textId="27466FB4" w:rsidR="002335FD" w:rsidRPr="00B34D72" w:rsidRDefault="002335FD" w:rsidP="002335FD">
      <w:pPr>
        <w:ind w:left="720"/>
        <w:rPr>
          <w:rFonts w:ascii="Tw Cen MT" w:hAnsi="Tw Cen MT"/>
          <w:snapToGrid w:val="0"/>
          <w:sz w:val="20"/>
          <w:szCs w:val="20"/>
        </w:rPr>
      </w:pPr>
      <w:r w:rsidRPr="00B34D72">
        <w:rPr>
          <w:rFonts w:ascii="Tw Cen MT" w:hAnsi="Tw Cen MT"/>
          <w:snapToGrid w:val="0"/>
          <w:sz w:val="20"/>
          <w:szCs w:val="20"/>
        </w:rPr>
        <w:t>(Guidance is provided for anything of concern – not limited to just rules and regulations)</w:t>
      </w:r>
    </w:p>
    <w:p w14:paraId="51565FB7" w14:textId="77777777" w:rsidR="002335FD" w:rsidRPr="001A4A44" w:rsidRDefault="002335FD" w:rsidP="002335FD">
      <w:pPr>
        <w:rPr>
          <w:rFonts w:ascii="Tw Cen MT" w:hAnsi="Tw Cen MT"/>
          <w:snapToGrid w:val="0"/>
          <w:color w:val="000000"/>
        </w:rPr>
      </w:pPr>
    </w:p>
    <w:p w14:paraId="79A2DC7F" w14:textId="77777777" w:rsidR="002335FD" w:rsidRPr="001A4A44" w:rsidRDefault="002335FD" w:rsidP="002335FD">
      <w:pPr>
        <w:jc w:val="center"/>
        <w:rPr>
          <w:rFonts w:ascii="Tw Cen MT" w:hAnsi="Tw Cen MT" w:cs="Arial"/>
          <w:b/>
          <w:sz w:val="28"/>
          <w:szCs w:val="28"/>
        </w:rPr>
      </w:pPr>
      <w:r w:rsidRPr="001A4A44">
        <w:rPr>
          <w:rFonts w:ascii="Tw Cen MT" w:hAnsi="Tw Cen M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A31F9E2" wp14:editId="3A4BF86B">
                <wp:simplePos x="0" y="0"/>
                <wp:positionH relativeFrom="column">
                  <wp:posOffset>3479165</wp:posOffset>
                </wp:positionH>
                <wp:positionV relativeFrom="paragraph">
                  <wp:posOffset>19685</wp:posOffset>
                </wp:positionV>
                <wp:extent cx="2846705" cy="104965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E2F80" w14:textId="77777777" w:rsidR="002335FD" w:rsidRPr="00B34D72" w:rsidRDefault="002335FD" w:rsidP="002335FD">
                            <w:pPr>
                              <w:ind w:left="270"/>
                              <w:rPr>
                                <w:rFonts w:ascii="Tw Cen MT" w:hAnsi="Tw Cen MT" w:cs="Arial"/>
                                <w:szCs w:val="28"/>
                              </w:rPr>
                            </w:pPr>
                            <w:r w:rsidRPr="00B34D72">
                              <w:rPr>
                                <w:rFonts w:ascii="Tw Cen MT" w:hAnsi="Tw Cen MT" w:cs="Arial"/>
                                <w:szCs w:val="28"/>
                              </w:rPr>
                              <w:t>Martha Jasinski</w:t>
                            </w:r>
                          </w:p>
                          <w:p w14:paraId="0790EE89" w14:textId="77777777" w:rsidR="002335FD" w:rsidRPr="00B34D72" w:rsidRDefault="002335FD" w:rsidP="002335FD">
                            <w:pPr>
                              <w:ind w:left="270"/>
                              <w:rPr>
                                <w:rFonts w:ascii="Tw Cen MT" w:hAnsi="Tw Cen MT" w:cs="Arial"/>
                                <w:szCs w:val="28"/>
                              </w:rPr>
                            </w:pPr>
                            <w:r w:rsidRPr="00B34D72">
                              <w:rPr>
                                <w:rFonts w:ascii="Tw Cen MT" w:hAnsi="Tw Cen MT" w:cs="Arial"/>
                                <w:szCs w:val="28"/>
                              </w:rPr>
                              <w:t>HCSEC Awards Vice-Chair</w:t>
                            </w:r>
                          </w:p>
                          <w:p w14:paraId="5E1BB79D" w14:textId="77777777" w:rsidR="002335FD" w:rsidRPr="00B34D72" w:rsidRDefault="00000000" w:rsidP="002335FD">
                            <w:pPr>
                              <w:ind w:left="270"/>
                              <w:rPr>
                                <w:rFonts w:ascii="Tw Cen MT" w:hAnsi="Tw Cen MT" w:cs="Arial"/>
                                <w:color w:val="1681A4"/>
                                <w:szCs w:val="28"/>
                              </w:rPr>
                            </w:pPr>
                            <w:hyperlink r:id="rId13" w:history="1">
                              <w:r w:rsidR="002335FD" w:rsidRPr="00B34D72">
                                <w:rPr>
                                  <w:rStyle w:val="Hyperlink"/>
                                  <w:rFonts w:ascii="Tw Cen MT" w:hAnsi="Tw Cen MT" w:cs="Arial"/>
                                  <w:color w:val="1681A4"/>
                                  <w:szCs w:val="28"/>
                                  <w:u w:val="none"/>
                                </w:rPr>
                                <w:t>info@hcsecawards.com</w:t>
                              </w:r>
                            </w:hyperlink>
                            <w:r w:rsidR="002335FD" w:rsidRPr="00B34D72">
                              <w:rPr>
                                <w:rFonts w:ascii="Tw Cen MT" w:hAnsi="Tw Cen MT" w:cs="Arial"/>
                                <w:color w:val="1681A4"/>
                                <w:szCs w:val="28"/>
                              </w:rPr>
                              <w:t xml:space="preserve"> </w:t>
                            </w:r>
                          </w:p>
                          <w:p w14:paraId="72748B10" w14:textId="309BEEC3" w:rsidR="002335FD" w:rsidRPr="00B34D72" w:rsidRDefault="002335FD" w:rsidP="00B34D72">
                            <w:pPr>
                              <w:tabs>
                                <w:tab w:val="left" w:pos="1170"/>
                              </w:tabs>
                              <w:ind w:left="270"/>
                              <w:rPr>
                                <w:rFonts w:ascii="Tw Cen MT" w:hAnsi="Tw Cen MT" w:cs="Arial"/>
                                <w:szCs w:val="28"/>
                              </w:rPr>
                            </w:pPr>
                            <w:r w:rsidRPr="00B34D72">
                              <w:rPr>
                                <w:rFonts w:ascii="Tw Cen MT" w:hAnsi="Tw Cen MT" w:cs="Arial"/>
                                <w:szCs w:val="28"/>
                              </w:rPr>
                              <w:t>Phone:</w:t>
                            </w:r>
                            <w:r w:rsidR="00154306" w:rsidRPr="00B34D72">
                              <w:rPr>
                                <w:rFonts w:ascii="Tw Cen MT" w:hAnsi="Tw Cen MT" w:cs="Arial"/>
                                <w:szCs w:val="28"/>
                              </w:rPr>
                              <w:tab/>
                            </w:r>
                            <w:r w:rsidRPr="00B34D72">
                              <w:rPr>
                                <w:rFonts w:ascii="Tw Cen MT" w:hAnsi="Tw Cen MT" w:cs="Arial"/>
                                <w:szCs w:val="28"/>
                              </w:rPr>
                              <w:t>1-800-667-7325 ext. 2203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1F9E2" id="Text Box 5" o:spid="_x0000_s1027" type="#_x0000_t202" style="position:absolute;left:0;text-align:left;margin-left:273.95pt;margin-top:1.55pt;width:224.15pt;height:82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" stroked="f">
                <v:textbox>
                  <w:txbxContent>
                    <w:p w14:paraId="189E2F80" w14:textId="77777777" w:rsidR="002335FD" w:rsidRPr="00B34D72" w:rsidRDefault="002335FD" w:rsidP="002335FD">
                      <w:pPr>
                        <w:ind w:left="270"/>
                        <w:rPr>
                          <w:rFonts w:ascii="Tw Cen MT" w:hAnsi="Tw Cen MT" w:cs="Arial"/>
                          <w:szCs w:val="28"/>
                        </w:rPr>
                      </w:pPr>
                      <w:r w:rsidRPr="00B34D72">
                        <w:rPr>
                          <w:rFonts w:ascii="Tw Cen MT" w:hAnsi="Tw Cen MT" w:cs="Arial"/>
                          <w:szCs w:val="28"/>
                        </w:rPr>
                        <w:t>Martha Jasinski</w:t>
                      </w:r>
                    </w:p>
                    <w:p w14:paraId="0790EE89" w14:textId="77777777" w:rsidR="002335FD" w:rsidRPr="00B34D72" w:rsidRDefault="002335FD" w:rsidP="002335FD">
                      <w:pPr>
                        <w:ind w:left="270"/>
                        <w:rPr>
                          <w:rFonts w:ascii="Tw Cen MT" w:hAnsi="Tw Cen MT" w:cs="Arial"/>
                          <w:szCs w:val="28"/>
                        </w:rPr>
                      </w:pPr>
                      <w:r w:rsidRPr="00B34D72">
                        <w:rPr>
                          <w:rFonts w:ascii="Tw Cen MT" w:hAnsi="Tw Cen MT" w:cs="Arial"/>
                          <w:szCs w:val="28"/>
                        </w:rPr>
                        <w:t>HCSEC Awards Vice-Chair</w:t>
                      </w:r>
                    </w:p>
                    <w:p w14:paraId="5E1BB79D" w14:textId="77777777" w:rsidR="002335FD" w:rsidRPr="00B34D72" w:rsidRDefault="00277F84" w:rsidP="002335FD">
                      <w:pPr>
                        <w:ind w:left="270"/>
                        <w:rPr>
                          <w:rFonts w:ascii="Tw Cen MT" w:hAnsi="Tw Cen MT" w:cs="Arial"/>
                          <w:color w:val="1681A4"/>
                          <w:szCs w:val="28"/>
                        </w:rPr>
                      </w:pPr>
                      <w:hyperlink r:id="rId14" w:history="1">
                        <w:r w:rsidR="002335FD" w:rsidRPr="00B34D72">
                          <w:rPr>
                            <w:rStyle w:val="Hyperlink"/>
                            <w:rFonts w:ascii="Tw Cen MT" w:hAnsi="Tw Cen MT" w:cs="Arial"/>
                            <w:color w:val="1681A4"/>
                            <w:szCs w:val="28"/>
                            <w:u w:val="none"/>
                          </w:rPr>
                          <w:t>info@hcsecawards.com</w:t>
                        </w:r>
                      </w:hyperlink>
                      <w:r w:rsidR="002335FD" w:rsidRPr="00B34D72">
                        <w:rPr>
                          <w:rFonts w:ascii="Tw Cen MT" w:hAnsi="Tw Cen MT" w:cs="Arial"/>
                          <w:color w:val="1681A4"/>
                          <w:szCs w:val="28"/>
                        </w:rPr>
                        <w:t xml:space="preserve"> </w:t>
                      </w:r>
                    </w:p>
                    <w:p w14:paraId="72748B10" w14:textId="309BEEC3" w:rsidR="002335FD" w:rsidRPr="00B34D72" w:rsidRDefault="002335FD" w:rsidP="00B34D72">
                      <w:pPr>
                        <w:tabs>
                          <w:tab w:val="left" w:pos="1170"/>
                        </w:tabs>
                        <w:ind w:left="270"/>
                        <w:rPr>
                          <w:rFonts w:ascii="Tw Cen MT" w:hAnsi="Tw Cen MT" w:cs="Arial"/>
                          <w:szCs w:val="28"/>
                        </w:rPr>
                      </w:pPr>
                      <w:r w:rsidRPr="00B34D72">
                        <w:rPr>
                          <w:rFonts w:ascii="Tw Cen MT" w:hAnsi="Tw Cen MT" w:cs="Arial"/>
                          <w:szCs w:val="28"/>
                        </w:rPr>
                        <w:t>Phone:</w:t>
                      </w:r>
                      <w:r w:rsidR="00154306" w:rsidRPr="00B34D72">
                        <w:rPr>
                          <w:rFonts w:ascii="Tw Cen MT" w:hAnsi="Tw Cen MT" w:cs="Arial"/>
                          <w:szCs w:val="28"/>
                        </w:rPr>
                        <w:tab/>
                      </w:r>
                      <w:r w:rsidRPr="00B34D72">
                        <w:rPr>
                          <w:rFonts w:ascii="Tw Cen MT" w:hAnsi="Tw Cen MT" w:cs="Arial"/>
                          <w:szCs w:val="28"/>
                        </w:rPr>
                        <w:t>1-800-667-7325 ext. 2203</w:t>
                      </w:r>
                    </w:p>
                  </w:txbxContent>
                </v:textbox>
              </v:shape>
            </w:pict>
          </mc:Fallback>
        </mc:AlternateContent>
      </w:r>
      <w:r w:rsidRPr="001A4A44">
        <w:rPr>
          <w:rFonts w:ascii="Tw Cen MT" w:hAnsi="Tw Cen M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F85E5E2" wp14:editId="1ED0CDBE">
                <wp:simplePos x="0" y="0"/>
                <wp:positionH relativeFrom="column">
                  <wp:posOffset>393065</wp:posOffset>
                </wp:positionH>
                <wp:positionV relativeFrom="paragraph">
                  <wp:posOffset>19685</wp:posOffset>
                </wp:positionV>
                <wp:extent cx="2846705" cy="1049655"/>
                <wp:effectExtent l="0" t="0" r="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F8760" w14:textId="77777777" w:rsidR="002335FD" w:rsidRPr="00B34D72" w:rsidRDefault="002335FD" w:rsidP="002335FD">
                            <w:pPr>
                              <w:ind w:left="270"/>
                              <w:rPr>
                                <w:rFonts w:ascii="Tw Cen MT" w:hAnsi="Tw Cen MT" w:cs="Arial"/>
                                <w:szCs w:val="28"/>
                              </w:rPr>
                            </w:pPr>
                            <w:r w:rsidRPr="00B34D72">
                              <w:rPr>
                                <w:rFonts w:ascii="Tw Cen MT" w:hAnsi="Tw Cen MT" w:cs="Arial"/>
                                <w:szCs w:val="28"/>
                              </w:rPr>
                              <w:t>Chelan MacMillan</w:t>
                            </w:r>
                          </w:p>
                          <w:p w14:paraId="0429549B" w14:textId="77777777" w:rsidR="002335FD" w:rsidRPr="00B34D72" w:rsidRDefault="002335FD" w:rsidP="002335FD">
                            <w:pPr>
                              <w:ind w:left="270"/>
                              <w:rPr>
                                <w:rFonts w:ascii="Tw Cen MT" w:hAnsi="Tw Cen MT" w:cs="Arial"/>
                                <w:szCs w:val="28"/>
                              </w:rPr>
                            </w:pPr>
                            <w:r w:rsidRPr="00B34D72">
                              <w:rPr>
                                <w:rFonts w:ascii="Tw Cen MT" w:hAnsi="Tw Cen MT" w:cs="Arial"/>
                                <w:szCs w:val="28"/>
                              </w:rPr>
                              <w:t>HCSEC Awards Chair</w:t>
                            </w:r>
                          </w:p>
                          <w:p w14:paraId="409F72E9" w14:textId="77777777" w:rsidR="002335FD" w:rsidRPr="00B34D72" w:rsidRDefault="00000000" w:rsidP="002335FD">
                            <w:pPr>
                              <w:ind w:left="270"/>
                              <w:rPr>
                                <w:rFonts w:ascii="Tw Cen MT" w:hAnsi="Tw Cen MT" w:cs="Arial"/>
                                <w:szCs w:val="28"/>
                              </w:rPr>
                            </w:pPr>
                            <w:hyperlink r:id="rId15" w:history="1">
                              <w:r w:rsidR="002335FD" w:rsidRPr="00B34D72">
                                <w:rPr>
                                  <w:rStyle w:val="Hyperlink"/>
                                  <w:rFonts w:ascii="Tw Cen MT" w:hAnsi="Tw Cen MT" w:cs="Arial"/>
                                  <w:color w:val="1681A4"/>
                                  <w:szCs w:val="28"/>
                                  <w:u w:val="none"/>
                                </w:rPr>
                                <w:t>info@hcsecawards.com</w:t>
                              </w:r>
                            </w:hyperlink>
                            <w:r w:rsidR="002335FD" w:rsidRPr="00B34D72">
                              <w:rPr>
                                <w:rFonts w:ascii="Tw Cen MT" w:hAnsi="Tw Cen MT" w:cs="Arial"/>
                                <w:szCs w:val="28"/>
                              </w:rPr>
                              <w:t xml:space="preserve"> </w:t>
                            </w:r>
                          </w:p>
                          <w:p w14:paraId="40081BC0" w14:textId="31B778EE" w:rsidR="002335FD" w:rsidRPr="00B34D72" w:rsidRDefault="002335FD" w:rsidP="002335FD">
                            <w:pPr>
                              <w:tabs>
                                <w:tab w:val="left" w:pos="1080"/>
                              </w:tabs>
                              <w:ind w:left="270"/>
                              <w:rPr>
                                <w:rFonts w:ascii="Tw Cen MT" w:hAnsi="Tw Cen MT" w:cs="Arial"/>
                                <w:szCs w:val="28"/>
                              </w:rPr>
                            </w:pPr>
                            <w:r w:rsidRPr="00B34D72">
                              <w:rPr>
                                <w:rFonts w:ascii="Tw Cen MT" w:hAnsi="Tw Cen MT" w:cs="Arial"/>
                                <w:szCs w:val="28"/>
                              </w:rPr>
                              <w:t>Phone:</w:t>
                            </w:r>
                            <w:r w:rsidRPr="00B34D72">
                              <w:rPr>
                                <w:rFonts w:ascii="Tw Cen MT" w:hAnsi="Tw Cen MT" w:cs="Arial"/>
                                <w:szCs w:val="28"/>
                              </w:rPr>
                              <w:tab/>
                              <w:t>1-800-667-7325 ext. 2230</w:t>
                            </w:r>
                          </w:p>
                          <w:p w14:paraId="10532F92" w14:textId="77777777" w:rsidR="002335FD" w:rsidRDefault="002335FD" w:rsidP="002335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5E5E2" id="_x0000_s1028" type="#_x0000_t202" style="position:absolute;left:0;text-align:left;margin-left:30.95pt;margin-top:1.55pt;width:224.15pt;height:82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" stroked="f">
                <v:textbox>
                  <w:txbxContent>
                    <w:p w14:paraId="54EF8760" w14:textId="77777777" w:rsidR="002335FD" w:rsidRPr="00B34D72" w:rsidRDefault="002335FD" w:rsidP="002335FD">
                      <w:pPr>
                        <w:ind w:left="270"/>
                        <w:rPr>
                          <w:rFonts w:ascii="Tw Cen MT" w:hAnsi="Tw Cen MT" w:cs="Arial"/>
                          <w:szCs w:val="28"/>
                        </w:rPr>
                      </w:pPr>
                      <w:r w:rsidRPr="00B34D72">
                        <w:rPr>
                          <w:rFonts w:ascii="Tw Cen MT" w:hAnsi="Tw Cen MT" w:cs="Arial"/>
                          <w:szCs w:val="28"/>
                        </w:rPr>
                        <w:t>Chelan MacMillan</w:t>
                      </w:r>
                    </w:p>
                    <w:p w14:paraId="0429549B" w14:textId="77777777" w:rsidR="002335FD" w:rsidRPr="00B34D72" w:rsidRDefault="002335FD" w:rsidP="002335FD">
                      <w:pPr>
                        <w:ind w:left="270"/>
                        <w:rPr>
                          <w:rFonts w:ascii="Tw Cen MT" w:hAnsi="Tw Cen MT" w:cs="Arial"/>
                          <w:szCs w:val="28"/>
                        </w:rPr>
                      </w:pPr>
                      <w:r w:rsidRPr="00B34D72">
                        <w:rPr>
                          <w:rFonts w:ascii="Tw Cen MT" w:hAnsi="Tw Cen MT" w:cs="Arial"/>
                          <w:szCs w:val="28"/>
                        </w:rPr>
                        <w:t>HCSEC Awards Chair</w:t>
                      </w:r>
                    </w:p>
                    <w:p w14:paraId="409F72E9" w14:textId="77777777" w:rsidR="002335FD" w:rsidRPr="00B34D72" w:rsidRDefault="00277F84" w:rsidP="002335FD">
                      <w:pPr>
                        <w:ind w:left="270"/>
                        <w:rPr>
                          <w:rFonts w:ascii="Tw Cen MT" w:hAnsi="Tw Cen MT" w:cs="Arial"/>
                          <w:szCs w:val="28"/>
                        </w:rPr>
                      </w:pPr>
                      <w:hyperlink r:id="rId16" w:history="1">
                        <w:r w:rsidR="002335FD" w:rsidRPr="00B34D72">
                          <w:rPr>
                            <w:rStyle w:val="Hyperlink"/>
                            <w:rFonts w:ascii="Tw Cen MT" w:hAnsi="Tw Cen MT" w:cs="Arial"/>
                            <w:color w:val="1681A4"/>
                            <w:szCs w:val="28"/>
                            <w:u w:val="none"/>
                          </w:rPr>
                          <w:t>info@hcsecawards.com</w:t>
                        </w:r>
                      </w:hyperlink>
                      <w:r w:rsidR="002335FD" w:rsidRPr="00B34D72">
                        <w:rPr>
                          <w:rFonts w:ascii="Tw Cen MT" w:hAnsi="Tw Cen MT" w:cs="Arial"/>
                          <w:szCs w:val="28"/>
                        </w:rPr>
                        <w:t xml:space="preserve"> </w:t>
                      </w:r>
                    </w:p>
                    <w:p w14:paraId="40081BC0" w14:textId="31B778EE" w:rsidR="002335FD" w:rsidRPr="00B34D72" w:rsidRDefault="002335FD" w:rsidP="002335FD">
                      <w:pPr>
                        <w:tabs>
                          <w:tab w:val="left" w:pos="1080"/>
                        </w:tabs>
                        <w:ind w:left="270"/>
                        <w:rPr>
                          <w:rFonts w:ascii="Tw Cen MT" w:hAnsi="Tw Cen MT" w:cs="Arial"/>
                          <w:szCs w:val="28"/>
                        </w:rPr>
                      </w:pPr>
                      <w:r w:rsidRPr="00B34D72">
                        <w:rPr>
                          <w:rFonts w:ascii="Tw Cen MT" w:hAnsi="Tw Cen MT" w:cs="Arial"/>
                          <w:szCs w:val="28"/>
                        </w:rPr>
                        <w:t>Phone:</w:t>
                      </w:r>
                      <w:r w:rsidRPr="00B34D72">
                        <w:rPr>
                          <w:rFonts w:ascii="Tw Cen MT" w:hAnsi="Tw Cen MT" w:cs="Arial"/>
                          <w:szCs w:val="28"/>
                        </w:rPr>
                        <w:tab/>
                        <w:t>1-800-667-7325 ext. 2230</w:t>
                      </w:r>
                    </w:p>
                    <w:p w14:paraId="10532F92" w14:textId="77777777" w:rsidR="002335FD" w:rsidRDefault="002335FD" w:rsidP="002335FD"/>
                  </w:txbxContent>
                </v:textbox>
              </v:shape>
            </w:pict>
          </mc:Fallback>
        </mc:AlternateContent>
      </w:r>
    </w:p>
    <w:p w14:paraId="77F1FF5A" w14:textId="77777777" w:rsidR="002335FD" w:rsidRPr="001A4A44" w:rsidRDefault="002335FD" w:rsidP="002335FD">
      <w:pPr>
        <w:jc w:val="center"/>
        <w:rPr>
          <w:rFonts w:ascii="Tw Cen MT" w:hAnsi="Tw Cen MT" w:cs="Arial"/>
          <w:b/>
          <w:sz w:val="28"/>
          <w:szCs w:val="28"/>
        </w:rPr>
      </w:pPr>
    </w:p>
    <w:p w14:paraId="19DE0C6B" w14:textId="7CC55561" w:rsidR="002335FD" w:rsidRPr="001A4A44" w:rsidRDefault="002335FD" w:rsidP="002335FD">
      <w:pPr>
        <w:jc w:val="center"/>
        <w:rPr>
          <w:rFonts w:ascii="Tw Cen MT" w:hAnsi="Tw Cen MT" w:cs="Arial"/>
          <w:b/>
          <w:sz w:val="28"/>
          <w:szCs w:val="28"/>
        </w:rPr>
      </w:pPr>
    </w:p>
    <w:p w14:paraId="768F2DEC" w14:textId="77777777" w:rsidR="002335FD" w:rsidRPr="001A4A44" w:rsidRDefault="002335FD" w:rsidP="002335FD">
      <w:pPr>
        <w:jc w:val="center"/>
        <w:rPr>
          <w:rFonts w:ascii="Tw Cen MT" w:hAnsi="Tw Cen MT" w:cs="Arial"/>
          <w:b/>
          <w:sz w:val="28"/>
          <w:szCs w:val="28"/>
        </w:rPr>
      </w:pPr>
    </w:p>
    <w:p w14:paraId="6DE1BAC1" w14:textId="17985142" w:rsidR="002335FD" w:rsidRPr="001A4A44" w:rsidRDefault="002335FD" w:rsidP="002335FD">
      <w:pPr>
        <w:jc w:val="center"/>
        <w:rPr>
          <w:rFonts w:ascii="Tw Cen MT" w:hAnsi="Tw Cen MT" w:cs="Arial"/>
          <w:b/>
          <w:sz w:val="28"/>
          <w:szCs w:val="28"/>
        </w:rPr>
      </w:pPr>
    </w:p>
    <w:p w14:paraId="07C6806B" w14:textId="77777777" w:rsidR="002335FD" w:rsidRPr="001A4A44" w:rsidRDefault="002335FD" w:rsidP="002335FD">
      <w:pPr>
        <w:jc w:val="center"/>
        <w:rPr>
          <w:rFonts w:ascii="Tw Cen MT" w:hAnsi="Tw Cen MT" w:cs="Arial"/>
          <w:b/>
          <w:sz w:val="28"/>
          <w:szCs w:val="28"/>
        </w:rPr>
      </w:pPr>
    </w:p>
    <w:p w14:paraId="5F14FC47" w14:textId="61109568" w:rsidR="002335FD" w:rsidRPr="001A4A44" w:rsidRDefault="002335FD" w:rsidP="00E30D8D">
      <w:pPr>
        <w:ind w:left="720"/>
        <w:jc w:val="center"/>
        <w:rPr>
          <w:rFonts w:ascii="Tw Cen MT" w:hAnsi="Tw Cen MT" w:cs="Arial"/>
          <w:bCs/>
          <w:sz w:val="32"/>
          <w:szCs w:val="32"/>
        </w:rPr>
      </w:pPr>
      <w:r w:rsidRPr="001A4A44">
        <w:rPr>
          <w:rFonts w:ascii="Tw Cen MT" w:hAnsi="Tw Cen MT" w:cs="Arial"/>
          <w:bCs/>
          <w:sz w:val="32"/>
          <w:szCs w:val="32"/>
        </w:rPr>
        <w:t>Rules and Regulations</w:t>
      </w:r>
    </w:p>
    <w:p w14:paraId="1DB7E45D" w14:textId="74736595" w:rsidR="002335FD" w:rsidRPr="00B34D72" w:rsidRDefault="002335FD" w:rsidP="00E30D8D">
      <w:pPr>
        <w:numPr>
          <w:ilvl w:val="0"/>
          <w:numId w:val="2"/>
        </w:numPr>
        <w:spacing w:before="120"/>
        <w:ind w:right="-270"/>
        <w:rPr>
          <w:rFonts w:ascii="Tw Cen MT" w:hAnsi="Tw Cen MT" w:cs="Arial"/>
          <w:sz w:val="23"/>
          <w:szCs w:val="23"/>
        </w:rPr>
      </w:pPr>
      <w:r w:rsidRPr="00B34D72">
        <w:rPr>
          <w:rFonts w:ascii="Tw Cen MT" w:hAnsi="Tw Cen MT" w:cs="Arial"/>
          <w:sz w:val="23"/>
          <w:szCs w:val="23"/>
        </w:rPr>
        <w:t>The HCSEC Breakthrough Awards are available only to organizations participating in the Service Excellence Initiative</w:t>
      </w:r>
      <w:r w:rsidRPr="00B34D72">
        <w:rPr>
          <w:rFonts w:ascii="Tw Cen MT" w:hAnsi="Tw Cen MT" w:cs="Arial"/>
          <w:sz w:val="23"/>
          <w:szCs w:val="23"/>
          <w:vertAlign w:val="superscript"/>
        </w:rPr>
        <w:t>™</w:t>
      </w:r>
      <w:r w:rsidRPr="00B34D72">
        <w:rPr>
          <w:rFonts w:ascii="Tw Cen MT" w:hAnsi="Tw Cen MT" w:cs="Arial"/>
          <w:sz w:val="23"/>
          <w:szCs w:val="23"/>
        </w:rPr>
        <w:t xml:space="preserve">. </w:t>
      </w:r>
    </w:p>
    <w:p w14:paraId="1F977564" w14:textId="1CA18CEB" w:rsidR="002335FD" w:rsidRPr="00B34D72" w:rsidRDefault="002335FD" w:rsidP="00E30D8D">
      <w:pPr>
        <w:numPr>
          <w:ilvl w:val="0"/>
          <w:numId w:val="2"/>
        </w:numPr>
        <w:spacing w:before="120"/>
        <w:ind w:right="-270"/>
        <w:rPr>
          <w:rFonts w:ascii="Tw Cen MT" w:hAnsi="Tw Cen MT" w:cs="Arial"/>
          <w:sz w:val="23"/>
          <w:szCs w:val="23"/>
        </w:rPr>
      </w:pPr>
      <w:r w:rsidRPr="00B34D72">
        <w:rPr>
          <w:rFonts w:ascii="Tw Cen MT" w:hAnsi="Tw Cen MT" w:cs="Arial"/>
          <w:sz w:val="23"/>
          <w:szCs w:val="23"/>
        </w:rPr>
        <w:t>Only surveys with at least 8 responses will be accepted to ensure a reasonable assessment.</w:t>
      </w:r>
    </w:p>
    <w:p w14:paraId="7AD65CA0" w14:textId="14CF472C" w:rsidR="002335FD" w:rsidRPr="00B34D72" w:rsidRDefault="00154306" w:rsidP="00E30D8D">
      <w:pPr>
        <w:numPr>
          <w:ilvl w:val="0"/>
          <w:numId w:val="2"/>
        </w:numPr>
        <w:spacing w:before="120"/>
        <w:ind w:right="-270"/>
        <w:rPr>
          <w:rFonts w:ascii="Tw Cen MT" w:hAnsi="Tw Cen MT" w:cs="Arial"/>
          <w:sz w:val="23"/>
          <w:szCs w:val="23"/>
        </w:rPr>
      </w:pPr>
      <w:r w:rsidRPr="00B34D72">
        <w:rPr>
          <w:rFonts w:ascii="Tw Cen MT" w:hAnsi="Tw Cen MT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B71C62B" wp14:editId="0EDE4C76">
                <wp:simplePos x="0" y="0"/>
                <wp:positionH relativeFrom="column">
                  <wp:posOffset>3916045</wp:posOffset>
                </wp:positionH>
                <wp:positionV relativeFrom="paragraph">
                  <wp:posOffset>224790</wp:posOffset>
                </wp:positionV>
                <wp:extent cx="446744" cy="190500"/>
                <wp:effectExtent l="0" t="0" r="10795" b="19050"/>
                <wp:wrapNone/>
                <wp:docPr id="1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744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D5FB588" id="Oval 11" o:spid="_x0000_s1026" style="position:absolute;margin-left:308.35pt;margin-top:17.7pt;width:35.2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" filled="f" strokecolor="red" strokeweight="1.5pt"/>
            </w:pict>
          </mc:Fallback>
        </mc:AlternateContent>
      </w:r>
      <w:r w:rsidR="002335FD" w:rsidRPr="00B34D72">
        <w:rPr>
          <w:rFonts w:ascii="Tw Cen MT" w:hAnsi="Tw Cen MT" w:cs="Arial"/>
          <w:sz w:val="23"/>
          <w:szCs w:val="23"/>
        </w:rPr>
        <w:t xml:space="preserve">Survey vendor reports must accompany each submission.  </w:t>
      </w:r>
      <w:r w:rsidRPr="00B34D72">
        <w:rPr>
          <w:rFonts w:ascii="Tw Cen MT" w:hAnsi="Tw Cen MT" w:cs="Arial"/>
          <w:sz w:val="23"/>
          <w:szCs w:val="23"/>
        </w:rPr>
        <w:br/>
      </w:r>
      <w:r w:rsidR="002335FD" w:rsidRPr="00B34D72">
        <w:rPr>
          <w:rFonts w:ascii="Tw Cen MT" w:hAnsi="Tw Cen MT" w:cs="Arial"/>
          <w:b/>
          <w:bCs/>
          <w:i/>
          <w:sz w:val="23"/>
          <w:szCs w:val="23"/>
        </w:rPr>
        <w:t xml:space="preserve">Vendor reports must have the scores either </w:t>
      </w:r>
      <w:r w:rsidR="002335FD" w:rsidRPr="00B34D72">
        <w:rPr>
          <w:rFonts w:ascii="Tw Cen MT" w:hAnsi="Tw Cen MT" w:cs="Arial"/>
          <w:b/>
          <w:bCs/>
          <w:i/>
          <w:sz w:val="23"/>
          <w:szCs w:val="23"/>
          <w:highlight w:val="yellow"/>
        </w:rPr>
        <w:t>highlighted</w:t>
      </w:r>
      <w:r w:rsidR="002335FD" w:rsidRPr="00B34D72">
        <w:rPr>
          <w:rFonts w:ascii="Tw Cen MT" w:hAnsi="Tw Cen MT" w:cs="Arial"/>
          <w:b/>
          <w:bCs/>
          <w:i/>
          <w:sz w:val="23"/>
          <w:szCs w:val="23"/>
        </w:rPr>
        <w:t xml:space="preserve"> </w:t>
      </w:r>
      <w:proofErr w:type="gramStart"/>
      <w:r w:rsidR="002335FD" w:rsidRPr="00B34D72">
        <w:rPr>
          <w:rFonts w:ascii="Tw Cen MT" w:hAnsi="Tw Cen MT" w:cs="Arial"/>
          <w:b/>
          <w:bCs/>
          <w:i/>
          <w:sz w:val="23"/>
          <w:szCs w:val="23"/>
        </w:rPr>
        <w:t xml:space="preserve">or </w:t>
      </w:r>
      <w:r w:rsidRPr="00B34D72">
        <w:rPr>
          <w:rFonts w:ascii="Tw Cen MT" w:hAnsi="Tw Cen MT" w:cs="Arial"/>
          <w:b/>
          <w:bCs/>
          <w:i/>
          <w:sz w:val="23"/>
          <w:szCs w:val="23"/>
        </w:rPr>
        <w:t xml:space="preserve"> </w:t>
      </w:r>
      <w:r w:rsidR="002335FD" w:rsidRPr="00B34D72">
        <w:rPr>
          <w:rFonts w:ascii="Tw Cen MT" w:hAnsi="Tw Cen MT" w:cs="Arial"/>
          <w:b/>
          <w:bCs/>
          <w:i/>
          <w:sz w:val="23"/>
          <w:szCs w:val="23"/>
        </w:rPr>
        <w:t>circled</w:t>
      </w:r>
      <w:proofErr w:type="gramEnd"/>
      <w:r w:rsidR="002335FD" w:rsidRPr="00B34D72">
        <w:rPr>
          <w:rFonts w:ascii="Tw Cen MT" w:hAnsi="Tw Cen MT" w:cs="Arial"/>
          <w:b/>
          <w:bCs/>
          <w:i/>
          <w:sz w:val="23"/>
          <w:szCs w:val="23"/>
        </w:rPr>
        <w:t xml:space="preserve"> </w:t>
      </w:r>
      <w:r w:rsidRPr="00B34D72">
        <w:rPr>
          <w:rFonts w:ascii="Tw Cen MT" w:hAnsi="Tw Cen MT" w:cs="Arial"/>
          <w:b/>
          <w:bCs/>
          <w:i/>
          <w:sz w:val="23"/>
          <w:szCs w:val="23"/>
        </w:rPr>
        <w:t xml:space="preserve"> </w:t>
      </w:r>
      <w:r w:rsidR="002335FD" w:rsidRPr="00B34D72">
        <w:rPr>
          <w:rFonts w:ascii="Tw Cen MT" w:hAnsi="Tw Cen MT" w:cs="Arial"/>
          <w:b/>
          <w:bCs/>
          <w:i/>
          <w:sz w:val="23"/>
          <w:szCs w:val="23"/>
        </w:rPr>
        <w:t>when submitted.</w:t>
      </w:r>
    </w:p>
    <w:p w14:paraId="4B8585C8" w14:textId="35300CFA" w:rsidR="002335FD" w:rsidRPr="00B34D72" w:rsidRDefault="002335FD" w:rsidP="00E30D8D">
      <w:pPr>
        <w:numPr>
          <w:ilvl w:val="0"/>
          <w:numId w:val="2"/>
        </w:numPr>
        <w:spacing w:before="120"/>
        <w:ind w:right="-270"/>
        <w:rPr>
          <w:rFonts w:ascii="Tw Cen MT" w:hAnsi="Tw Cen MT" w:cs="Arial"/>
          <w:sz w:val="23"/>
          <w:szCs w:val="23"/>
        </w:rPr>
      </w:pPr>
      <w:r w:rsidRPr="00B34D72">
        <w:rPr>
          <w:rFonts w:ascii="Tw Cen MT" w:hAnsi="Tw Cen MT" w:cs="Arial"/>
          <w:sz w:val="23"/>
          <w:szCs w:val="23"/>
        </w:rPr>
        <w:t xml:space="preserve">All comparative scores </w:t>
      </w:r>
      <w:r w:rsidRPr="00B34D72">
        <w:rPr>
          <w:rFonts w:ascii="Tw Cen MT" w:hAnsi="Tw Cen MT" w:cs="Arial"/>
          <w:b/>
          <w:sz w:val="23"/>
          <w:szCs w:val="23"/>
        </w:rPr>
        <w:t>must be from your survey vendor database</w:t>
      </w:r>
      <w:r w:rsidRPr="00B34D72">
        <w:rPr>
          <w:rFonts w:ascii="Tw Cen MT" w:hAnsi="Tw Cen MT" w:cs="Arial"/>
          <w:sz w:val="23"/>
          <w:szCs w:val="23"/>
        </w:rPr>
        <w:t>.</w:t>
      </w:r>
    </w:p>
    <w:p w14:paraId="6F39ACCC" w14:textId="1BEBB15C" w:rsidR="002335FD" w:rsidRPr="00B34D72" w:rsidRDefault="002335FD" w:rsidP="00E30D8D">
      <w:pPr>
        <w:numPr>
          <w:ilvl w:val="0"/>
          <w:numId w:val="2"/>
        </w:numPr>
        <w:spacing w:before="120"/>
        <w:ind w:right="-270"/>
        <w:rPr>
          <w:rFonts w:ascii="Tw Cen MT" w:hAnsi="Tw Cen MT" w:cs="Arial"/>
          <w:b/>
          <w:sz w:val="23"/>
          <w:szCs w:val="23"/>
        </w:rPr>
      </w:pPr>
      <w:r w:rsidRPr="00B34D72">
        <w:rPr>
          <w:rFonts w:ascii="Tw Cen MT" w:hAnsi="Tw Cen MT"/>
          <w:snapToGrid w:val="0"/>
          <w:sz w:val="23"/>
          <w:szCs w:val="23"/>
        </w:rPr>
        <w:t xml:space="preserve">The individual nomination forms are available to download at </w:t>
      </w:r>
      <w:hyperlink r:id="rId17" w:history="1">
        <w:r w:rsidRPr="00B34D72">
          <w:rPr>
            <w:rStyle w:val="Hyperlink"/>
            <w:rFonts w:ascii="Tw Cen MT" w:hAnsi="Tw Cen MT"/>
            <w:snapToGrid w:val="0"/>
            <w:color w:val="1681A4"/>
            <w:sz w:val="23"/>
            <w:szCs w:val="23"/>
            <w:u w:val="none"/>
          </w:rPr>
          <w:t>www.hcsecawards.com</w:t>
        </w:r>
      </w:hyperlink>
      <w:r w:rsidRPr="00B34D72">
        <w:rPr>
          <w:rFonts w:ascii="Tw Cen MT" w:hAnsi="Tw Cen MT"/>
          <w:sz w:val="23"/>
          <w:szCs w:val="23"/>
        </w:rPr>
        <w:t xml:space="preserve">. </w:t>
      </w:r>
    </w:p>
    <w:p w14:paraId="2BE5DB5E" w14:textId="2B8E171C" w:rsidR="002335FD" w:rsidRPr="00B34D72" w:rsidRDefault="002335FD" w:rsidP="00E30D8D">
      <w:pPr>
        <w:numPr>
          <w:ilvl w:val="0"/>
          <w:numId w:val="2"/>
        </w:numPr>
        <w:spacing w:before="120"/>
        <w:ind w:right="-270"/>
        <w:rPr>
          <w:rFonts w:ascii="Tw Cen MT" w:hAnsi="Tw Cen MT" w:cs="Arial"/>
          <w:b/>
          <w:sz w:val="23"/>
          <w:szCs w:val="23"/>
        </w:rPr>
      </w:pPr>
      <w:r w:rsidRPr="00B34D72">
        <w:rPr>
          <w:rFonts w:ascii="Tw Cen MT" w:hAnsi="Tw Cen MT" w:cs="Arial"/>
          <w:sz w:val="23"/>
          <w:szCs w:val="23"/>
        </w:rPr>
        <w:t xml:space="preserve">Nomination forms must be completed electronically.  All submissions and documentation are to be submitted online at </w:t>
      </w:r>
      <w:hyperlink r:id="rId18" w:history="1">
        <w:r w:rsidR="0079079F" w:rsidRPr="009603A8">
          <w:rPr>
            <w:rStyle w:val="Hyperlink"/>
            <w:rFonts w:ascii="Tw Cen MT" w:hAnsi="Tw Cen MT" w:cs="Arial"/>
            <w:sz w:val="23"/>
            <w:szCs w:val="23"/>
          </w:rPr>
          <w:t>www.hcsecawards.com</w:t>
        </w:r>
      </w:hyperlink>
      <w:r w:rsidRPr="00B34D72">
        <w:rPr>
          <w:rFonts w:ascii="Tw Cen MT" w:hAnsi="Tw Cen MT" w:cs="Arial"/>
          <w:sz w:val="23"/>
          <w:szCs w:val="23"/>
        </w:rPr>
        <w:t xml:space="preserve">. (Please no handwritten or PDF nomination forms.) </w:t>
      </w:r>
    </w:p>
    <w:p w14:paraId="01642FAF" w14:textId="2401CCF4" w:rsidR="002335FD" w:rsidRPr="00B34D72" w:rsidRDefault="002335FD" w:rsidP="00E30D8D">
      <w:pPr>
        <w:numPr>
          <w:ilvl w:val="0"/>
          <w:numId w:val="2"/>
        </w:numPr>
        <w:spacing w:before="120"/>
        <w:ind w:right="-270"/>
        <w:rPr>
          <w:rFonts w:ascii="Tw Cen MT" w:hAnsi="Tw Cen MT" w:cs="Arial"/>
          <w:b/>
          <w:sz w:val="23"/>
          <w:szCs w:val="23"/>
        </w:rPr>
      </w:pPr>
      <w:r w:rsidRPr="00B34D72">
        <w:rPr>
          <w:rFonts w:ascii="Tw Cen MT" w:hAnsi="Tw Cen MT" w:cs="Arial"/>
          <w:sz w:val="23"/>
          <w:szCs w:val="23"/>
        </w:rPr>
        <w:t>All eligible submissions will be acknowledged during the HealthCare Service Excellence Conference in Orlando, FL, November 14-16, 2022.</w:t>
      </w:r>
    </w:p>
    <w:p w14:paraId="5CFF3871" w14:textId="1118CD66" w:rsidR="002335FD" w:rsidRPr="00B34D72" w:rsidRDefault="002335FD" w:rsidP="00E30D8D">
      <w:pPr>
        <w:numPr>
          <w:ilvl w:val="0"/>
          <w:numId w:val="2"/>
        </w:numPr>
        <w:spacing w:before="120"/>
        <w:ind w:right="-270"/>
        <w:rPr>
          <w:rFonts w:ascii="Tw Cen MT" w:hAnsi="Tw Cen MT" w:cs="Arial"/>
          <w:b/>
          <w:sz w:val="23"/>
          <w:szCs w:val="23"/>
        </w:rPr>
      </w:pPr>
      <w:r w:rsidRPr="00B34D72">
        <w:rPr>
          <w:rFonts w:ascii="Tw Cen MT" w:hAnsi="Tw Cen MT" w:cs="Arial"/>
          <w:sz w:val="23"/>
          <w:szCs w:val="23"/>
        </w:rPr>
        <w:t>The deadline for nominations to be received by the judges is</w:t>
      </w:r>
      <w:r w:rsidRPr="00B34D72">
        <w:rPr>
          <w:rFonts w:ascii="Tw Cen MT" w:hAnsi="Tw Cen MT" w:cs="Arial"/>
          <w:b/>
          <w:sz w:val="23"/>
          <w:szCs w:val="23"/>
        </w:rPr>
        <w:t xml:space="preserve"> Friday, October 7, 2022.</w:t>
      </w:r>
    </w:p>
    <w:p w14:paraId="19156062" w14:textId="49AA2A34" w:rsidR="002335FD" w:rsidRPr="00B34D72" w:rsidRDefault="002335FD" w:rsidP="00E30D8D">
      <w:pPr>
        <w:numPr>
          <w:ilvl w:val="0"/>
          <w:numId w:val="2"/>
        </w:numPr>
        <w:spacing w:before="120"/>
        <w:ind w:right="-270"/>
        <w:rPr>
          <w:rFonts w:ascii="Tw Cen MT" w:hAnsi="Tw Cen MT" w:cs="Arial"/>
          <w:sz w:val="23"/>
          <w:szCs w:val="23"/>
        </w:rPr>
      </w:pPr>
      <w:r w:rsidRPr="00B34D72">
        <w:rPr>
          <w:rFonts w:ascii="Tw Cen MT" w:hAnsi="Tw Cen MT" w:cs="Arial"/>
          <w:sz w:val="23"/>
          <w:szCs w:val="23"/>
        </w:rPr>
        <w:t xml:space="preserve">You will receive a summary of the awards you have qualified for prior to the Conference.  This will give you a chance to review </w:t>
      </w:r>
      <w:r w:rsidR="00E0507A">
        <w:rPr>
          <w:rFonts w:ascii="Tw Cen MT" w:hAnsi="Tw Cen MT" w:cs="Arial"/>
          <w:sz w:val="23"/>
          <w:szCs w:val="23"/>
        </w:rPr>
        <w:t xml:space="preserve">and correct </w:t>
      </w:r>
      <w:r w:rsidRPr="00B34D72">
        <w:rPr>
          <w:rFonts w:ascii="Tw Cen MT" w:hAnsi="Tw Cen MT" w:cs="Arial"/>
          <w:sz w:val="23"/>
          <w:szCs w:val="23"/>
        </w:rPr>
        <w:t>any discrepancies.</w:t>
      </w:r>
    </w:p>
    <w:p w14:paraId="1F9399F9" w14:textId="4D25020F" w:rsidR="002335FD" w:rsidRPr="00B34D72" w:rsidRDefault="002335FD" w:rsidP="00E30D8D">
      <w:pPr>
        <w:spacing w:before="240"/>
        <w:ind w:left="720" w:right="-270"/>
        <w:rPr>
          <w:rFonts w:ascii="Tw Cen MT" w:hAnsi="Tw Cen MT" w:cs="Arial"/>
          <w:sz w:val="23"/>
          <w:szCs w:val="23"/>
        </w:rPr>
      </w:pPr>
      <w:r w:rsidRPr="00B34D72">
        <w:rPr>
          <w:rFonts w:ascii="Tw Cen MT" w:hAnsi="Tw Cen MT" w:cs="Arial"/>
          <w:sz w:val="23"/>
          <w:szCs w:val="23"/>
        </w:rPr>
        <w:t>These awards are administered by the HealthCare Service Excellence Conference and all qualified submissions will be recognized and receive a certificate of achievement presented at the 22</w:t>
      </w:r>
      <w:r w:rsidRPr="00B34D72">
        <w:rPr>
          <w:rFonts w:ascii="Tw Cen MT" w:hAnsi="Tw Cen MT" w:cs="Arial"/>
          <w:sz w:val="23"/>
          <w:szCs w:val="23"/>
          <w:vertAlign w:val="superscript"/>
        </w:rPr>
        <w:t>nd</w:t>
      </w:r>
      <w:r w:rsidRPr="00B34D72">
        <w:rPr>
          <w:rFonts w:ascii="Tw Cen MT" w:hAnsi="Tw Cen MT" w:cs="Arial"/>
          <w:sz w:val="23"/>
          <w:szCs w:val="23"/>
        </w:rPr>
        <w:t xml:space="preserve"> Annual HealthCare Service Excellence Conference at the Breakthrough Awards Luncheon, in Orlando, FL on Wednesday, November 1</w:t>
      </w:r>
      <w:r w:rsidR="00E0507A">
        <w:rPr>
          <w:rFonts w:ascii="Tw Cen MT" w:hAnsi="Tw Cen MT" w:cs="Arial"/>
          <w:sz w:val="23"/>
          <w:szCs w:val="23"/>
        </w:rPr>
        <w:t>6</w:t>
      </w:r>
      <w:r w:rsidRPr="00B34D72">
        <w:rPr>
          <w:rFonts w:ascii="Tw Cen MT" w:hAnsi="Tw Cen MT" w:cs="Arial"/>
          <w:sz w:val="23"/>
          <w:szCs w:val="23"/>
        </w:rPr>
        <w:t>, 2022.  Please join us there.</w:t>
      </w:r>
    </w:p>
    <w:p w14:paraId="7C86A7C4" w14:textId="1BA55C87" w:rsidR="002335FD" w:rsidRPr="00B34D72" w:rsidRDefault="002335FD" w:rsidP="00E30D8D">
      <w:pPr>
        <w:spacing w:before="120"/>
        <w:ind w:left="720" w:right="-270"/>
        <w:rPr>
          <w:rFonts w:ascii="Tw Cen MT" w:hAnsi="Tw Cen MT" w:cs="Arial"/>
          <w:sz w:val="23"/>
          <w:szCs w:val="23"/>
        </w:rPr>
      </w:pPr>
      <w:r w:rsidRPr="00B34D72">
        <w:rPr>
          <w:rFonts w:ascii="Tw Cen MT" w:hAnsi="Tw Cen MT" w:cs="Arial"/>
          <w:sz w:val="23"/>
          <w:szCs w:val="23"/>
        </w:rPr>
        <w:t>Your participation is invited.  Your organization’s recognition awaits your submissions.</w:t>
      </w:r>
    </w:p>
    <w:p w14:paraId="7391744A" w14:textId="77777777" w:rsidR="001A4A44" w:rsidRPr="001A4A44" w:rsidRDefault="001A4A44" w:rsidP="00E30D8D">
      <w:pPr>
        <w:spacing w:before="120"/>
        <w:ind w:left="720" w:right="-270"/>
        <w:rPr>
          <w:rFonts w:ascii="Tw Cen MT" w:hAnsi="Tw Cen MT" w:cs="Arial"/>
          <w:sz w:val="22"/>
          <w:szCs w:val="22"/>
        </w:rPr>
      </w:pPr>
    </w:p>
    <w:p w14:paraId="2459AC4D" w14:textId="4EAC50B0" w:rsidR="00E30D8D" w:rsidRDefault="00E30D8D" w:rsidP="00E30D8D">
      <w:pPr>
        <w:spacing w:before="120"/>
        <w:ind w:left="720" w:right="-270"/>
        <w:rPr>
          <w:rFonts w:ascii="Tw Cen MT" w:hAnsi="Tw Cen MT" w:cs="Arial"/>
          <w:sz w:val="22"/>
          <w:szCs w:val="22"/>
        </w:rPr>
      </w:pPr>
    </w:p>
    <w:p w14:paraId="43A04DAC" w14:textId="77777777" w:rsidR="001A4A44" w:rsidRPr="001A4A44" w:rsidRDefault="001A4A44" w:rsidP="00E30D8D">
      <w:pPr>
        <w:spacing w:before="120"/>
        <w:ind w:left="720" w:right="-270"/>
        <w:rPr>
          <w:rFonts w:ascii="Tw Cen MT" w:hAnsi="Tw Cen MT" w:cs="Arial"/>
          <w:sz w:val="22"/>
          <w:szCs w:val="22"/>
        </w:rPr>
      </w:pPr>
    </w:p>
    <w:p w14:paraId="0C5B7DBF" w14:textId="77777777" w:rsidR="00B34D72" w:rsidRDefault="00B34D72">
      <w:pPr>
        <w:rPr>
          <w:rFonts w:ascii="Tw Cen MT" w:hAnsi="Tw Cen MT" w:cs="Arial"/>
          <w:bCs/>
          <w:sz w:val="32"/>
          <w:szCs w:val="32"/>
        </w:rPr>
      </w:pPr>
      <w:bookmarkStart w:id="0" w:name="OLE_LINK1"/>
      <w:bookmarkStart w:id="1" w:name="OLE_LINK2"/>
      <w:r>
        <w:rPr>
          <w:rFonts w:ascii="Tw Cen MT" w:hAnsi="Tw Cen MT" w:cs="Arial"/>
          <w:bCs/>
          <w:sz w:val="32"/>
          <w:szCs w:val="32"/>
        </w:rPr>
        <w:br w:type="page"/>
      </w:r>
    </w:p>
    <w:p w14:paraId="7F1F5295" w14:textId="4555EC6A" w:rsidR="00E30D8D" w:rsidRPr="001A4A44" w:rsidRDefault="00E30D8D" w:rsidP="00E30D8D">
      <w:pPr>
        <w:tabs>
          <w:tab w:val="left" w:pos="3855"/>
        </w:tabs>
        <w:jc w:val="center"/>
        <w:rPr>
          <w:rFonts w:ascii="Tw Cen MT" w:hAnsi="Tw Cen MT" w:cs="Arial"/>
          <w:bCs/>
          <w:sz w:val="32"/>
          <w:szCs w:val="32"/>
        </w:rPr>
      </w:pPr>
      <w:r w:rsidRPr="001A4A44">
        <w:rPr>
          <w:rFonts w:ascii="Tw Cen MT" w:hAnsi="Tw Cen MT" w:cs="Arial"/>
          <w:bCs/>
          <w:sz w:val="32"/>
          <w:szCs w:val="32"/>
        </w:rPr>
        <w:lastRenderedPageBreak/>
        <w:t>Breakthrough Award</w:t>
      </w:r>
      <w:r w:rsidR="001A4A44" w:rsidRPr="001A4A44">
        <w:rPr>
          <w:rFonts w:ascii="Tw Cen MT" w:hAnsi="Tw Cen MT" w:cs="Arial"/>
          <w:bCs/>
          <w:sz w:val="32"/>
          <w:szCs w:val="32"/>
        </w:rPr>
        <w:t xml:space="preserve"> Summary</w:t>
      </w:r>
    </w:p>
    <w:p w14:paraId="6FB00F45" w14:textId="074E2EBB" w:rsidR="00E30D8D" w:rsidRPr="001A4A44" w:rsidRDefault="00E30D8D" w:rsidP="00E30D8D">
      <w:pPr>
        <w:jc w:val="center"/>
        <w:rPr>
          <w:rFonts w:ascii="Tw Cen MT" w:hAnsi="Tw Cen MT" w:cs="Arial"/>
          <w:bCs/>
          <w:sz w:val="32"/>
          <w:szCs w:val="32"/>
        </w:rPr>
      </w:pPr>
    </w:p>
    <w:p w14:paraId="5046AEB2" w14:textId="36BBEDE8" w:rsidR="00E30D8D" w:rsidRPr="001A4A44" w:rsidRDefault="00E30D8D" w:rsidP="00E30D8D">
      <w:pPr>
        <w:ind w:left="72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The Breakthrough Awards are open to all Service Excellence Initiative</w:t>
      </w:r>
      <w:r w:rsidRPr="001A4A44">
        <w:rPr>
          <w:rFonts w:ascii="Tw Cen MT" w:hAnsi="Tw Cen MT" w:cs="Arial"/>
          <w:sz w:val="22"/>
          <w:szCs w:val="22"/>
          <w:vertAlign w:val="superscript"/>
        </w:rPr>
        <w:t>™</w:t>
      </w:r>
      <w:r w:rsidRPr="001A4A44">
        <w:rPr>
          <w:rFonts w:ascii="Tw Cen MT" w:hAnsi="Tw Cen MT" w:cs="Arial"/>
          <w:sz w:val="22"/>
          <w:szCs w:val="22"/>
        </w:rPr>
        <w:t xml:space="preserve"> participants and alumni.  The awards serve to draw attention to and reward excellence in Patient Satisfaction and Patient Experience.  The deadline for submissions is </w:t>
      </w:r>
      <w:r w:rsidRPr="001A4A44">
        <w:rPr>
          <w:rFonts w:ascii="Tw Cen MT" w:hAnsi="Tw Cen MT" w:cs="Arial"/>
          <w:b/>
          <w:sz w:val="22"/>
          <w:szCs w:val="22"/>
        </w:rPr>
        <w:t>Friday, October 7, 2022.</w:t>
      </w:r>
    </w:p>
    <w:p w14:paraId="42A8BA68" w14:textId="568BE859" w:rsidR="00E30D8D" w:rsidRPr="001A4A44" w:rsidRDefault="00E30D8D" w:rsidP="00E30D8D">
      <w:pPr>
        <w:ind w:left="720"/>
        <w:rPr>
          <w:rFonts w:ascii="Tw Cen MT" w:hAnsi="Tw Cen MT" w:cs="Arial"/>
          <w:sz w:val="22"/>
          <w:szCs w:val="22"/>
        </w:rPr>
      </w:pPr>
    </w:p>
    <w:p w14:paraId="5E03F628" w14:textId="2710D7F3" w:rsidR="00E30D8D" w:rsidRPr="001A4A44" w:rsidRDefault="00E30D8D" w:rsidP="00E30D8D">
      <w:pPr>
        <w:ind w:left="72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 xml:space="preserve">Here is a summary of all the awards available </w:t>
      </w:r>
      <w:r w:rsidRPr="001A4A44">
        <w:rPr>
          <w:rFonts w:ascii="Tw Cen MT" w:hAnsi="Tw Cen MT" w:cs="Arial"/>
          <w:i/>
          <w:sz w:val="18"/>
          <w:szCs w:val="22"/>
        </w:rPr>
        <w:t>(Forms on following pages)</w:t>
      </w:r>
      <w:r w:rsidRPr="001A4A44">
        <w:rPr>
          <w:rFonts w:ascii="Tw Cen MT" w:hAnsi="Tw Cen MT" w:cs="Arial"/>
          <w:sz w:val="22"/>
          <w:szCs w:val="22"/>
        </w:rPr>
        <w:t>:</w:t>
      </w:r>
    </w:p>
    <w:p w14:paraId="59073638" w14:textId="77777777" w:rsidR="00E30D8D" w:rsidRPr="001A4A44" w:rsidRDefault="00E30D8D" w:rsidP="00E30D8D">
      <w:pPr>
        <w:ind w:left="720"/>
        <w:rPr>
          <w:rFonts w:ascii="Tw Cen MT" w:hAnsi="Tw Cen MT" w:cs="Arial"/>
          <w:sz w:val="22"/>
          <w:szCs w:val="22"/>
        </w:rPr>
      </w:pPr>
    </w:p>
    <w:p w14:paraId="04B7EC72" w14:textId="23038302" w:rsidR="00E30D8D" w:rsidRPr="001A4A44" w:rsidRDefault="00E30D8D" w:rsidP="00E30D8D">
      <w:pPr>
        <w:numPr>
          <w:ilvl w:val="0"/>
          <w:numId w:val="3"/>
        </w:numPr>
        <w:rPr>
          <w:rFonts w:ascii="Tw Cen MT" w:hAnsi="Tw Cen MT" w:cs="Arial"/>
          <w:i/>
          <w:sz w:val="18"/>
          <w:szCs w:val="22"/>
        </w:rPr>
      </w:pPr>
      <w:r w:rsidRPr="001A4A44">
        <w:rPr>
          <w:rFonts w:ascii="Tw Cen MT" w:hAnsi="Tw Cen MT" w:cs="Arial"/>
          <w:b/>
          <w:sz w:val="22"/>
          <w:szCs w:val="22"/>
        </w:rPr>
        <w:t xml:space="preserve">Patient Experience </w:t>
      </w:r>
      <w:r w:rsidR="00F26CA8" w:rsidRPr="00F26CA8">
        <w:rPr>
          <w:rFonts w:ascii="Tw Cen MT" w:hAnsi="Tw Cen MT" w:cs="Arial"/>
          <w:bCs/>
          <w:color w:val="3B92B0"/>
          <w:sz w:val="22"/>
          <w:szCs w:val="22"/>
        </w:rPr>
        <w:t>[</w:t>
      </w:r>
      <w:r w:rsidRPr="00F26CA8">
        <w:rPr>
          <w:rFonts w:ascii="Tw Cen MT" w:hAnsi="Tw Cen MT" w:cs="Arial"/>
          <w:bCs/>
          <w:color w:val="3B92B0"/>
          <w:sz w:val="22"/>
          <w:szCs w:val="22"/>
        </w:rPr>
        <w:t>HCAHPS</w:t>
      </w:r>
      <w:r w:rsidR="00F26CA8" w:rsidRPr="00F26CA8">
        <w:rPr>
          <w:rFonts w:ascii="Tw Cen MT" w:hAnsi="Tw Cen MT" w:cs="Arial"/>
          <w:bCs/>
          <w:color w:val="3B92B0"/>
          <w:sz w:val="22"/>
          <w:szCs w:val="22"/>
        </w:rPr>
        <w:t>]</w:t>
      </w:r>
      <w:r w:rsidRPr="001A4A44">
        <w:rPr>
          <w:rFonts w:ascii="Tw Cen MT" w:hAnsi="Tw Cen MT" w:cs="Arial"/>
          <w:b/>
          <w:sz w:val="22"/>
          <w:szCs w:val="22"/>
        </w:rPr>
        <w:t xml:space="preserve"> </w:t>
      </w:r>
      <w:r w:rsidRPr="0090792A">
        <w:rPr>
          <w:rFonts w:ascii="Tw Cen MT" w:hAnsi="Tw Cen MT" w:cs="Arial"/>
          <w:i/>
          <w:sz w:val="16"/>
          <w:szCs w:val="16"/>
        </w:rPr>
        <w:t xml:space="preserve">Form on Page </w:t>
      </w:r>
      <w:r w:rsidR="005C6D2F">
        <w:rPr>
          <w:rFonts w:ascii="Tw Cen MT" w:hAnsi="Tw Cen MT" w:cs="Arial"/>
          <w:i/>
          <w:sz w:val="16"/>
          <w:szCs w:val="16"/>
        </w:rPr>
        <w:t>4</w:t>
      </w:r>
    </w:p>
    <w:p w14:paraId="1EF68CAF" w14:textId="77777777" w:rsidR="00E30D8D" w:rsidRPr="0090792A" w:rsidRDefault="00E30D8D" w:rsidP="00044F05">
      <w:pPr>
        <w:ind w:left="1440"/>
        <w:rPr>
          <w:rFonts w:ascii="Tw Cen MT" w:hAnsi="Tw Cen MT" w:cs="Arial"/>
          <w:i/>
          <w:color w:val="3B92B0"/>
          <w:sz w:val="22"/>
          <w:szCs w:val="22"/>
        </w:rPr>
      </w:pPr>
      <w:r w:rsidRPr="0090792A">
        <w:rPr>
          <w:rFonts w:ascii="Tw Cen MT" w:hAnsi="Tw Cen MT" w:cs="Arial"/>
          <w:i/>
          <w:color w:val="3B92B0"/>
          <w:sz w:val="22"/>
          <w:szCs w:val="22"/>
        </w:rPr>
        <w:t>Improvement</w:t>
      </w:r>
    </w:p>
    <w:p w14:paraId="737FE30C" w14:textId="1E071654" w:rsidR="00E30D8D" w:rsidRPr="001A4A44" w:rsidRDefault="00E30D8D" w:rsidP="00044F05">
      <w:pPr>
        <w:tabs>
          <w:tab w:val="left" w:pos="2520"/>
          <w:tab w:val="left" w:pos="3600"/>
        </w:tabs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 xml:space="preserve">Bronze: </w:t>
      </w:r>
      <w:r w:rsidRPr="001A4A44">
        <w:rPr>
          <w:rFonts w:ascii="Tw Cen MT" w:hAnsi="Tw Cen MT" w:cs="Arial"/>
          <w:sz w:val="22"/>
          <w:szCs w:val="22"/>
        </w:rPr>
        <w:tab/>
        <w:t>At least 5 percentage points based on Top Box Score</w:t>
      </w:r>
    </w:p>
    <w:p w14:paraId="0C363C86" w14:textId="77777777" w:rsidR="00E30D8D" w:rsidRPr="001A4A44" w:rsidRDefault="00E30D8D" w:rsidP="00044F05">
      <w:pPr>
        <w:tabs>
          <w:tab w:val="left" w:pos="2520"/>
          <w:tab w:val="left" w:pos="3600"/>
        </w:tabs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Silver:</w:t>
      </w:r>
      <w:r w:rsidRPr="001A4A44">
        <w:rPr>
          <w:rFonts w:ascii="Tw Cen MT" w:hAnsi="Tw Cen MT" w:cs="Arial"/>
          <w:sz w:val="22"/>
          <w:szCs w:val="22"/>
        </w:rPr>
        <w:tab/>
        <w:t>At least 10 percentage points based on Top Box Score</w:t>
      </w:r>
    </w:p>
    <w:p w14:paraId="17BC8938" w14:textId="77777777" w:rsidR="00E30D8D" w:rsidRPr="001A4A44" w:rsidRDefault="00E30D8D" w:rsidP="00044F05">
      <w:pPr>
        <w:tabs>
          <w:tab w:val="left" w:pos="2520"/>
          <w:tab w:val="left" w:pos="3600"/>
        </w:tabs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Gold:</w:t>
      </w:r>
      <w:r w:rsidRPr="001A4A44">
        <w:rPr>
          <w:rFonts w:ascii="Tw Cen MT" w:hAnsi="Tw Cen MT" w:cs="Arial"/>
          <w:sz w:val="22"/>
          <w:szCs w:val="22"/>
        </w:rPr>
        <w:tab/>
        <w:t>At least 15 percentage points based on Top Box Score</w:t>
      </w:r>
    </w:p>
    <w:p w14:paraId="36E8E716" w14:textId="77777777" w:rsidR="00E30D8D" w:rsidRPr="0090792A" w:rsidRDefault="00E30D8D" w:rsidP="00044F05">
      <w:pPr>
        <w:ind w:left="1440"/>
        <w:rPr>
          <w:rFonts w:ascii="Tw Cen MT" w:hAnsi="Tw Cen MT" w:cs="Arial"/>
          <w:i/>
          <w:color w:val="3B92B0"/>
          <w:sz w:val="22"/>
          <w:szCs w:val="22"/>
        </w:rPr>
      </w:pPr>
      <w:r w:rsidRPr="0090792A">
        <w:rPr>
          <w:rFonts w:ascii="Tw Cen MT" w:hAnsi="Tw Cen MT" w:cs="Arial"/>
          <w:i/>
          <w:color w:val="3B92B0"/>
          <w:sz w:val="22"/>
          <w:szCs w:val="22"/>
        </w:rPr>
        <w:t>Achievement</w:t>
      </w:r>
    </w:p>
    <w:p w14:paraId="1FF6043F" w14:textId="77777777" w:rsidR="00E30D8D" w:rsidRPr="001A4A44" w:rsidRDefault="00E30D8D" w:rsidP="00044F05">
      <w:pPr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Emerald:</w:t>
      </w:r>
      <w:r w:rsidRPr="001A4A44">
        <w:rPr>
          <w:rFonts w:ascii="Tw Cen MT" w:hAnsi="Tw Cen MT" w:cs="Arial"/>
          <w:sz w:val="22"/>
          <w:szCs w:val="22"/>
        </w:rPr>
        <w:tab/>
        <w:t>Greater than the comparative database average</w:t>
      </w:r>
    </w:p>
    <w:p w14:paraId="3C0DA2C7" w14:textId="0558A207" w:rsidR="00E30D8D" w:rsidRPr="001A4A44" w:rsidRDefault="00E30D8D" w:rsidP="00044F05">
      <w:pPr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Ruby:</w:t>
      </w:r>
      <w:r w:rsidRPr="001A4A44">
        <w:rPr>
          <w:rFonts w:ascii="Tw Cen MT" w:hAnsi="Tw Cen MT" w:cs="Arial"/>
          <w:sz w:val="22"/>
          <w:szCs w:val="22"/>
        </w:rPr>
        <w:tab/>
      </w:r>
      <w:r w:rsidR="0090792A">
        <w:rPr>
          <w:rFonts w:ascii="Tw Cen MT" w:hAnsi="Tw Cen MT" w:cs="Arial"/>
          <w:sz w:val="22"/>
          <w:szCs w:val="22"/>
        </w:rPr>
        <w:tab/>
      </w:r>
      <w:r w:rsidRPr="001A4A44">
        <w:rPr>
          <w:rFonts w:ascii="Tw Cen MT" w:hAnsi="Tw Cen MT" w:cs="Arial"/>
          <w:sz w:val="22"/>
          <w:szCs w:val="22"/>
        </w:rPr>
        <w:t>At least 5 percentage points higher than the comparative Top Box Score</w:t>
      </w:r>
    </w:p>
    <w:p w14:paraId="722A877A" w14:textId="77777777" w:rsidR="00E30D8D" w:rsidRPr="001A4A44" w:rsidRDefault="00E30D8D" w:rsidP="00044F05">
      <w:pPr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Diamond:</w:t>
      </w:r>
      <w:r w:rsidRPr="001A4A44">
        <w:rPr>
          <w:rFonts w:ascii="Tw Cen MT" w:hAnsi="Tw Cen MT" w:cs="Arial"/>
          <w:sz w:val="22"/>
          <w:szCs w:val="22"/>
        </w:rPr>
        <w:tab/>
        <w:t>At least 10 percentage points higher than the comparative Top Box Score</w:t>
      </w:r>
    </w:p>
    <w:p w14:paraId="649C55B2" w14:textId="77777777" w:rsidR="00E30D8D" w:rsidRPr="001A4A44" w:rsidRDefault="00E30D8D" w:rsidP="00E30D8D">
      <w:pPr>
        <w:ind w:left="2520"/>
        <w:rPr>
          <w:rFonts w:ascii="Tw Cen MT" w:hAnsi="Tw Cen MT" w:cs="Arial"/>
          <w:sz w:val="22"/>
          <w:szCs w:val="22"/>
        </w:rPr>
      </w:pPr>
    </w:p>
    <w:p w14:paraId="5C90699A" w14:textId="30602AE4" w:rsidR="00E30D8D" w:rsidRPr="001A4A44" w:rsidRDefault="00E30D8D" w:rsidP="00E30D8D">
      <w:pPr>
        <w:numPr>
          <w:ilvl w:val="0"/>
          <w:numId w:val="3"/>
        </w:numPr>
        <w:rPr>
          <w:rFonts w:ascii="Tw Cen MT" w:hAnsi="Tw Cen MT" w:cs="Arial"/>
          <w:b/>
          <w:sz w:val="22"/>
          <w:szCs w:val="22"/>
        </w:rPr>
      </w:pPr>
      <w:r w:rsidRPr="001A4A44">
        <w:rPr>
          <w:rFonts w:ascii="Tw Cen MT" w:hAnsi="Tw Cen MT" w:cs="Arial"/>
          <w:b/>
          <w:sz w:val="22"/>
          <w:szCs w:val="22"/>
        </w:rPr>
        <w:t xml:space="preserve">Patient Experience </w:t>
      </w:r>
      <w:r w:rsidR="0090792A" w:rsidRPr="0090792A">
        <w:rPr>
          <w:rFonts w:ascii="Tw Cen MT" w:hAnsi="Tw Cen MT" w:cs="Arial"/>
          <w:bCs/>
          <w:color w:val="3B92B0"/>
          <w:sz w:val="22"/>
          <w:szCs w:val="22"/>
        </w:rPr>
        <w:t>[</w:t>
      </w:r>
      <w:r w:rsidRPr="0090792A">
        <w:rPr>
          <w:rFonts w:ascii="Tw Cen MT" w:hAnsi="Tw Cen MT" w:cs="Arial"/>
          <w:bCs/>
          <w:color w:val="3B92B0"/>
          <w:sz w:val="22"/>
          <w:szCs w:val="22"/>
        </w:rPr>
        <w:t>ED CAHPS, CG-CAHPS, OAS CAHPS, HH CAHPS</w:t>
      </w:r>
      <w:r w:rsidR="0090792A" w:rsidRPr="0090792A">
        <w:rPr>
          <w:rFonts w:ascii="Tw Cen MT" w:hAnsi="Tw Cen MT" w:cs="Arial"/>
          <w:bCs/>
          <w:color w:val="3B92B0"/>
          <w:sz w:val="22"/>
          <w:szCs w:val="22"/>
        </w:rPr>
        <w:t>]</w:t>
      </w:r>
      <w:r w:rsidRPr="0090792A">
        <w:rPr>
          <w:rFonts w:ascii="Tw Cen MT" w:hAnsi="Tw Cen MT" w:cs="Arial"/>
          <w:b/>
          <w:color w:val="3B92B0"/>
          <w:sz w:val="22"/>
          <w:szCs w:val="22"/>
        </w:rPr>
        <w:t xml:space="preserve"> </w:t>
      </w:r>
      <w:r w:rsidRPr="0090792A">
        <w:rPr>
          <w:rFonts w:ascii="Tw Cen MT" w:hAnsi="Tw Cen MT" w:cs="Arial"/>
          <w:i/>
          <w:sz w:val="16"/>
          <w:szCs w:val="16"/>
        </w:rPr>
        <w:t xml:space="preserve">Form on Page </w:t>
      </w:r>
      <w:r w:rsidR="005C6D2F">
        <w:rPr>
          <w:rFonts w:ascii="Tw Cen MT" w:hAnsi="Tw Cen MT" w:cs="Arial"/>
          <w:i/>
          <w:sz w:val="16"/>
          <w:szCs w:val="16"/>
        </w:rPr>
        <w:t>5</w:t>
      </w:r>
    </w:p>
    <w:p w14:paraId="2B300DEA" w14:textId="77777777" w:rsidR="00E30D8D" w:rsidRPr="0090792A" w:rsidRDefault="00E30D8D" w:rsidP="00044F05">
      <w:pPr>
        <w:ind w:left="1440"/>
        <w:rPr>
          <w:rFonts w:ascii="Tw Cen MT" w:hAnsi="Tw Cen MT" w:cs="Arial"/>
          <w:i/>
          <w:color w:val="3B92B0"/>
          <w:sz w:val="22"/>
          <w:szCs w:val="22"/>
        </w:rPr>
      </w:pPr>
      <w:r w:rsidRPr="0090792A">
        <w:rPr>
          <w:rFonts w:ascii="Tw Cen MT" w:hAnsi="Tw Cen MT" w:cs="Arial"/>
          <w:i/>
          <w:color w:val="3B92B0"/>
          <w:sz w:val="22"/>
          <w:szCs w:val="22"/>
        </w:rPr>
        <w:t>Improvement</w:t>
      </w:r>
    </w:p>
    <w:p w14:paraId="6D92A318" w14:textId="77777777" w:rsidR="00E30D8D" w:rsidRPr="001A4A44" w:rsidRDefault="00E30D8D" w:rsidP="00044F05">
      <w:pPr>
        <w:tabs>
          <w:tab w:val="left" w:pos="2520"/>
          <w:tab w:val="left" w:pos="3600"/>
        </w:tabs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 xml:space="preserve">Bronze: </w:t>
      </w:r>
      <w:r w:rsidRPr="001A4A44">
        <w:rPr>
          <w:rFonts w:ascii="Tw Cen MT" w:hAnsi="Tw Cen MT" w:cs="Arial"/>
          <w:sz w:val="22"/>
          <w:szCs w:val="22"/>
        </w:rPr>
        <w:tab/>
        <w:t>At least 5 percentage points based on Top Box Score</w:t>
      </w:r>
    </w:p>
    <w:p w14:paraId="2D87CECC" w14:textId="77777777" w:rsidR="00E30D8D" w:rsidRPr="001A4A44" w:rsidRDefault="00E30D8D" w:rsidP="00044F05">
      <w:pPr>
        <w:tabs>
          <w:tab w:val="left" w:pos="2520"/>
          <w:tab w:val="left" w:pos="3600"/>
        </w:tabs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Silver:</w:t>
      </w:r>
      <w:r w:rsidRPr="001A4A44">
        <w:rPr>
          <w:rFonts w:ascii="Tw Cen MT" w:hAnsi="Tw Cen MT" w:cs="Arial"/>
          <w:sz w:val="22"/>
          <w:szCs w:val="22"/>
        </w:rPr>
        <w:tab/>
        <w:t>At least 10 percentage points based on Top Box Score</w:t>
      </w:r>
    </w:p>
    <w:p w14:paraId="4E154458" w14:textId="77777777" w:rsidR="00E30D8D" w:rsidRPr="001A4A44" w:rsidRDefault="00E30D8D" w:rsidP="00044F05">
      <w:pPr>
        <w:tabs>
          <w:tab w:val="left" w:pos="2520"/>
          <w:tab w:val="left" w:pos="3600"/>
        </w:tabs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Gold:</w:t>
      </w:r>
      <w:r w:rsidRPr="001A4A44">
        <w:rPr>
          <w:rFonts w:ascii="Tw Cen MT" w:hAnsi="Tw Cen MT" w:cs="Arial"/>
          <w:sz w:val="22"/>
          <w:szCs w:val="22"/>
        </w:rPr>
        <w:tab/>
        <w:t>At least 15 percentage points based on Top Box Score</w:t>
      </w:r>
    </w:p>
    <w:p w14:paraId="20EBD4D0" w14:textId="77777777" w:rsidR="00E30D8D" w:rsidRPr="0090792A" w:rsidRDefault="00E30D8D" w:rsidP="00044F05">
      <w:pPr>
        <w:ind w:left="1440"/>
        <w:rPr>
          <w:rFonts w:ascii="Tw Cen MT" w:hAnsi="Tw Cen MT" w:cs="Arial"/>
          <w:i/>
          <w:color w:val="3B92B0"/>
          <w:sz w:val="22"/>
          <w:szCs w:val="22"/>
        </w:rPr>
      </w:pPr>
      <w:r w:rsidRPr="0090792A">
        <w:rPr>
          <w:rFonts w:ascii="Tw Cen MT" w:hAnsi="Tw Cen MT" w:cs="Arial"/>
          <w:i/>
          <w:color w:val="3B92B0"/>
          <w:sz w:val="22"/>
          <w:szCs w:val="22"/>
        </w:rPr>
        <w:t>Achievement</w:t>
      </w:r>
    </w:p>
    <w:p w14:paraId="124FF82C" w14:textId="77777777" w:rsidR="00E30D8D" w:rsidRPr="001A4A44" w:rsidRDefault="00E30D8D" w:rsidP="00044F05">
      <w:pPr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Emerald:</w:t>
      </w:r>
      <w:r w:rsidRPr="001A4A44">
        <w:rPr>
          <w:rFonts w:ascii="Tw Cen MT" w:hAnsi="Tw Cen MT" w:cs="Arial"/>
          <w:sz w:val="22"/>
          <w:szCs w:val="22"/>
        </w:rPr>
        <w:tab/>
        <w:t>Greater than the comparative database average</w:t>
      </w:r>
    </w:p>
    <w:p w14:paraId="20F063D6" w14:textId="344C95D3" w:rsidR="00E30D8D" w:rsidRPr="001A4A44" w:rsidRDefault="00E30D8D" w:rsidP="00044F05">
      <w:pPr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Ruby:</w:t>
      </w:r>
      <w:r w:rsidRPr="001A4A44">
        <w:rPr>
          <w:rFonts w:ascii="Tw Cen MT" w:hAnsi="Tw Cen MT" w:cs="Arial"/>
          <w:sz w:val="22"/>
          <w:szCs w:val="22"/>
        </w:rPr>
        <w:tab/>
      </w:r>
      <w:r w:rsidR="0090792A">
        <w:rPr>
          <w:rFonts w:ascii="Tw Cen MT" w:hAnsi="Tw Cen MT" w:cs="Arial"/>
          <w:sz w:val="22"/>
          <w:szCs w:val="22"/>
        </w:rPr>
        <w:tab/>
      </w:r>
      <w:r w:rsidRPr="001A4A44">
        <w:rPr>
          <w:rFonts w:ascii="Tw Cen MT" w:hAnsi="Tw Cen MT" w:cs="Arial"/>
          <w:sz w:val="22"/>
          <w:szCs w:val="22"/>
        </w:rPr>
        <w:t>At least 5 percentage points higher than the comparative Top Box Score</w:t>
      </w:r>
    </w:p>
    <w:p w14:paraId="4132D6E5" w14:textId="77777777" w:rsidR="00E30D8D" w:rsidRPr="001A4A44" w:rsidRDefault="00E30D8D" w:rsidP="00044F05">
      <w:pPr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Diamond:</w:t>
      </w:r>
      <w:r w:rsidRPr="001A4A44">
        <w:rPr>
          <w:rFonts w:ascii="Tw Cen MT" w:hAnsi="Tw Cen MT" w:cs="Arial"/>
          <w:sz w:val="22"/>
          <w:szCs w:val="22"/>
        </w:rPr>
        <w:tab/>
        <w:t>At least 10 percentage points higher than the comparative Top Box Score</w:t>
      </w:r>
    </w:p>
    <w:p w14:paraId="566AD3F9" w14:textId="77777777" w:rsidR="00E30D8D" w:rsidRPr="001A4A44" w:rsidRDefault="00E30D8D" w:rsidP="00E30D8D">
      <w:pPr>
        <w:ind w:left="2520"/>
        <w:rPr>
          <w:rFonts w:ascii="Tw Cen MT" w:hAnsi="Tw Cen MT" w:cs="Arial"/>
          <w:sz w:val="22"/>
          <w:szCs w:val="22"/>
        </w:rPr>
      </w:pPr>
    </w:p>
    <w:p w14:paraId="5B52EDEB" w14:textId="433C837D" w:rsidR="00E30D8D" w:rsidRPr="0090792A" w:rsidRDefault="00E30D8D" w:rsidP="00E30D8D">
      <w:pPr>
        <w:numPr>
          <w:ilvl w:val="0"/>
          <w:numId w:val="3"/>
        </w:numPr>
        <w:rPr>
          <w:rFonts w:ascii="Tw Cen MT" w:hAnsi="Tw Cen MT" w:cs="Arial"/>
          <w:b/>
          <w:color w:val="000000" w:themeColor="text1"/>
          <w:sz w:val="16"/>
          <w:szCs w:val="16"/>
        </w:rPr>
      </w:pPr>
      <w:r w:rsidRPr="001A4A44">
        <w:rPr>
          <w:rFonts w:ascii="Tw Cen MT" w:hAnsi="Tw Cen MT" w:cs="Arial"/>
          <w:b/>
          <w:sz w:val="22"/>
          <w:szCs w:val="22"/>
        </w:rPr>
        <w:t xml:space="preserve">Patient Satisfaction </w:t>
      </w:r>
      <w:r w:rsidRPr="0090792A">
        <w:rPr>
          <w:rFonts w:ascii="Tw Cen MT" w:hAnsi="Tw Cen MT" w:cs="Arial"/>
          <w:i/>
          <w:color w:val="000000" w:themeColor="text1"/>
          <w:sz w:val="16"/>
          <w:szCs w:val="16"/>
        </w:rPr>
        <w:t xml:space="preserve">Form on Page </w:t>
      </w:r>
      <w:r w:rsidR="005C6D2F">
        <w:rPr>
          <w:rFonts w:ascii="Tw Cen MT" w:hAnsi="Tw Cen MT" w:cs="Arial"/>
          <w:i/>
          <w:color w:val="000000" w:themeColor="text1"/>
          <w:sz w:val="16"/>
          <w:szCs w:val="16"/>
        </w:rPr>
        <w:t>6</w:t>
      </w:r>
    </w:p>
    <w:p w14:paraId="177E30E2" w14:textId="77777777" w:rsidR="00E30D8D" w:rsidRPr="0090792A" w:rsidRDefault="00E30D8D" w:rsidP="00044F05">
      <w:pPr>
        <w:ind w:left="1440"/>
        <w:rPr>
          <w:rFonts w:ascii="Tw Cen MT" w:hAnsi="Tw Cen MT" w:cs="Arial"/>
          <w:i/>
          <w:color w:val="3B92B0"/>
          <w:sz w:val="22"/>
          <w:szCs w:val="22"/>
        </w:rPr>
      </w:pPr>
      <w:r w:rsidRPr="0090792A">
        <w:rPr>
          <w:rFonts w:ascii="Tw Cen MT" w:hAnsi="Tw Cen MT" w:cs="Arial"/>
          <w:i/>
          <w:color w:val="3B92B0"/>
          <w:sz w:val="22"/>
          <w:szCs w:val="22"/>
        </w:rPr>
        <w:t>Improvement</w:t>
      </w:r>
    </w:p>
    <w:p w14:paraId="5F25FFC7" w14:textId="77777777" w:rsidR="00E30D8D" w:rsidRPr="001A4A44" w:rsidRDefault="00E30D8D" w:rsidP="00044F05">
      <w:pPr>
        <w:tabs>
          <w:tab w:val="left" w:pos="2520"/>
          <w:tab w:val="left" w:pos="3600"/>
        </w:tabs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 xml:space="preserve">Bronze: </w:t>
      </w:r>
      <w:r w:rsidRPr="001A4A44">
        <w:rPr>
          <w:rFonts w:ascii="Tw Cen MT" w:hAnsi="Tw Cen MT" w:cs="Arial"/>
          <w:sz w:val="22"/>
          <w:szCs w:val="22"/>
        </w:rPr>
        <w:tab/>
        <w:t>At least 2 mean score improvement points</w:t>
      </w:r>
    </w:p>
    <w:p w14:paraId="4FD25F8A" w14:textId="77777777" w:rsidR="00E30D8D" w:rsidRPr="001A4A44" w:rsidRDefault="00E30D8D" w:rsidP="00044F05">
      <w:pPr>
        <w:tabs>
          <w:tab w:val="left" w:pos="2520"/>
          <w:tab w:val="left" w:pos="3600"/>
        </w:tabs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Silver:</w:t>
      </w:r>
      <w:r w:rsidRPr="001A4A44">
        <w:rPr>
          <w:rFonts w:ascii="Tw Cen MT" w:hAnsi="Tw Cen MT" w:cs="Arial"/>
          <w:sz w:val="22"/>
          <w:szCs w:val="22"/>
        </w:rPr>
        <w:tab/>
        <w:t>At least 3 mean score improvement points</w:t>
      </w:r>
    </w:p>
    <w:p w14:paraId="54A820B3" w14:textId="77777777" w:rsidR="00E30D8D" w:rsidRPr="001A4A44" w:rsidRDefault="00E30D8D" w:rsidP="00044F05">
      <w:pPr>
        <w:tabs>
          <w:tab w:val="left" w:pos="2520"/>
          <w:tab w:val="left" w:pos="3600"/>
        </w:tabs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Gold:</w:t>
      </w:r>
      <w:r w:rsidRPr="001A4A44">
        <w:rPr>
          <w:rFonts w:ascii="Tw Cen MT" w:hAnsi="Tw Cen MT" w:cs="Arial"/>
          <w:sz w:val="22"/>
          <w:szCs w:val="22"/>
        </w:rPr>
        <w:tab/>
        <w:t>At least 4 mean score improvement points</w:t>
      </w:r>
    </w:p>
    <w:p w14:paraId="50FB5EA0" w14:textId="77777777" w:rsidR="00E30D8D" w:rsidRPr="0090792A" w:rsidRDefault="00E30D8D" w:rsidP="00044F05">
      <w:pPr>
        <w:ind w:left="1440"/>
        <w:rPr>
          <w:rFonts w:ascii="Tw Cen MT" w:hAnsi="Tw Cen MT" w:cs="Arial"/>
          <w:i/>
          <w:color w:val="3B92B0"/>
          <w:sz w:val="22"/>
          <w:szCs w:val="22"/>
        </w:rPr>
      </w:pPr>
      <w:r w:rsidRPr="00344042">
        <w:rPr>
          <w:rFonts w:ascii="Tw Cen MT" w:hAnsi="Tw Cen MT" w:cs="Arial"/>
          <w:i/>
          <w:color w:val="3B92B0"/>
          <w:sz w:val="22"/>
          <w:szCs w:val="22"/>
        </w:rPr>
        <w:t>Achievement</w:t>
      </w:r>
    </w:p>
    <w:p w14:paraId="5669F3AB" w14:textId="77777777" w:rsidR="00E30D8D" w:rsidRPr="001A4A44" w:rsidRDefault="00E30D8D" w:rsidP="00044F05">
      <w:pPr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Emerald:</w:t>
      </w:r>
      <w:r w:rsidRPr="001A4A44">
        <w:rPr>
          <w:rFonts w:ascii="Tw Cen MT" w:hAnsi="Tw Cen MT" w:cs="Arial"/>
          <w:sz w:val="22"/>
          <w:szCs w:val="22"/>
        </w:rPr>
        <w:tab/>
        <w:t>At least 75</w:t>
      </w:r>
      <w:r w:rsidRPr="001A4A44">
        <w:rPr>
          <w:rFonts w:ascii="Tw Cen MT" w:hAnsi="Tw Cen MT" w:cs="Arial"/>
          <w:sz w:val="22"/>
          <w:szCs w:val="22"/>
          <w:vertAlign w:val="superscript"/>
        </w:rPr>
        <w:t>th</w:t>
      </w:r>
      <w:r w:rsidRPr="001A4A44">
        <w:rPr>
          <w:rFonts w:ascii="Tw Cen MT" w:hAnsi="Tw Cen MT" w:cs="Arial"/>
          <w:sz w:val="22"/>
          <w:szCs w:val="22"/>
        </w:rPr>
        <w:t xml:space="preserve"> Percentile (Based on Vendor Database)</w:t>
      </w:r>
    </w:p>
    <w:p w14:paraId="39B5D544" w14:textId="32763E5D" w:rsidR="00E30D8D" w:rsidRPr="001A4A44" w:rsidRDefault="00E30D8D" w:rsidP="00044F05">
      <w:pPr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Ruby:</w:t>
      </w:r>
      <w:r w:rsidRPr="001A4A44">
        <w:rPr>
          <w:rFonts w:ascii="Tw Cen MT" w:hAnsi="Tw Cen MT" w:cs="Arial"/>
          <w:sz w:val="22"/>
          <w:szCs w:val="22"/>
        </w:rPr>
        <w:tab/>
      </w:r>
      <w:r w:rsidR="0090792A">
        <w:rPr>
          <w:rFonts w:ascii="Tw Cen MT" w:hAnsi="Tw Cen MT" w:cs="Arial"/>
          <w:sz w:val="22"/>
          <w:szCs w:val="22"/>
        </w:rPr>
        <w:tab/>
      </w:r>
      <w:r w:rsidRPr="001A4A44">
        <w:rPr>
          <w:rFonts w:ascii="Tw Cen MT" w:hAnsi="Tw Cen MT" w:cs="Arial"/>
          <w:sz w:val="22"/>
          <w:szCs w:val="22"/>
        </w:rPr>
        <w:t>At least 90</w:t>
      </w:r>
      <w:r w:rsidRPr="001A4A44">
        <w:rPr>
          <w:rFonts w:ascii="Tw Cen MT" w:hAnsi="Tw Cen MT" w:cs="Arial"/>
          <w:sz w:val="22"/>
          <w:szCs w:val="22"/>
          <w:vertAlign w:val="superscript"/>
        </w:rPr>
        <w:t>th</w:t>
      </w:r>
      <w:r w:rsidRPr="001A4A44">
        <w:rPr>
          <w:rFonts w:ascii="Tw Cen MT" w:hAnsi="Tw Cen MT" w:cs="Arial"/>
          <w:sz w:val="22"/>
          <w:szCs w:val="22"/>
        </w:rPr>
        <w:t xml:space="preserve"> Percentile (Based on Vendor Database)</w:t>
      </w:r>
    </w:p>
    <w:p w14:paraId="0FC36BFF" w14:textId="425C9FFB" w:rsidR="00E30D8D" w:rsidRPr="001A4A44" w:rsidRDefault="00E30D8D" w:rsidP="00044F05">
      <w:pPr>
        <w:ind w:left="2340"/>
        <w:rPr>
          <w:rFonts w:ascii="Tw Cen MT" w:hAnsi="Tw Cen MT" w:cs="Arial"/>
          <w:sz w:val="22"/>
          <w:szCs w:val="22"/>
        </w:rPr>
      </w:pPr>
      <w:r w:rsidRPr="001A4A44">
        <w:rPr>
          <w:rFonts w:ascii="Tw Cen MT" w:hAnsi="Tw Cen MT" w:cs="Arial"/>
          <w:sz w:val="22"/>
          <w:szCs w:val="22"/>
        </w:rPr>
        <w:t>Diamond:</w:t>
      </w:r>
      <w:r w:rsidRPr="001A4A44">
        <w:rPr>
          <w:rFonts w:ascii="Tw Cen MT" w:hAnsi="Tw Cen MT" w:cs="Arial"/>
          <w:sz w:val="22"/>
          <w:szCs w:val="22"/>
        </w:rPr>
        <w:tab/>
        <w:t>At least 95</w:t>
      </w:r>
      <w:r w:rsidRPr="001A4A44">
        <w:rPr>
          <w:rFonts w:ascii="Tw Cen MT" w:hAnsi="Tw Cen MT" w:cs="Arial"/>
          <w:sz w:val="22"/>
          <w:szCs w:val="22"/>
          <w:vertAlign w:val="superscript"/>
        </w:rPr>
        <w:t>th</w:t>
      </w:r>
      <w:r w:rsidRPr="001A4A44">
        <w:rPr>
          <w:rFonts w:ascii="Tw Cen MT" w:hAnsi="Tw Cen MT" w:cs="Arial"/>
          <w:sz w:val="22"/>
          <w:szCs w:val="22"/>
        </w:rPr>
        <w:t xml:space="preserve"> Percentile (Based on Vendor Database)</w:t>
      </w:r>
    </w:p>
    <w:p w14:paraId="5712C464" w14:textId="7BA8396D" w:rsidR="00E30D8D" w:rsidRPr="001A4A44" w:rsidRDefault="00E30D8D" w:rsidP="00E30D8D">
      <w:pPr>
        <w:ind w:left="2520"/>
        <w:rPr>
          <w:rFonts w:ascii="Tw Cen MT" w:hAnsi="Tw Cen MT" w:cs="Arial"/>
          <w:sz w:val="22"/>
          <w:szCs w:val="22"/>
        </w:rPr>
      </w:pPr>
    </w:p>
    <w:p w14:paraId="5830B4F5" w14:textId="1FBDCAF1" w:rsidR="0090792A" w:rsidRDefault="0090792A">
      <w:pPr>
        <w:rPr>
          <w:rFonts w:ascii="Tw Cen MT" w:hAnsi="Tw Cen MT" w:cs="Arial"/>
          <w:sz w:val="22"/>
          <w:szCs w:val="22"/>
        </w:rPr>
      </w:pPr>
      <w:r>
        <w:rPr>
          <w:rFonts w:ascii="Tw Cen MT" w:hAnsi="Tw Cen MT" w:cs="Arial"/>
          <w:sz w:val="22"/>
          <w:szCs w:val="22"/>
        </w:rPr>
        <w:br w:type="page"/>
      </w:r>
    </w:p>
    <w:p w14:paraId="6A8A697C" w14:textId="77777777" w:rsidR="0090792A" w:rsidRPr="00BE7622" w:rsidRDefault="0090792A" w:rsidP="0090792A">
      <w:pPr>
        <w:ind w:left="360"/>
        <w:jc w:val="center"/>
        <w:rPr>
          <w:rFonts w:ascii="Tw Cen MT" w:hAnsi="Tw Cen MT"/>
        </w:rPr>
      </w:pPr>
      <w:r w:rsidRPr="00BE7622">
        <w:rPr>
          <w:rFonts w:ascii="Tw Cen MT" w:hAnsi="Tw Cen MT"/>
        </w:rPr>
        <w:lastRenderedPageBreak/>
        <w:t>Breakthrough Award Submission Form</w:t>
      </w:r>
    </w:p>
    <w:p w14:paraId="5AFDA8CB" w14:textId="77777777" w:rsidR="0090792A" w:rsidRPr="00BE7622" w:rsidRDefault="0090792A" w:rsidP="0090792A">
      <w:pPr>
        <w:ind w:left="720"/>
        <w:jc w:val="center"/>
        <w:rPr>
          <w:rFonts w:ascii="Tw Cen MT" w:hAnsi="Tw Cen MT" w:cs="Arial"/>
          <w:bCs/>
          <w:color w:val="1681A4"/>
        </w:rPr>
      </w:pPr>
      <w:r w:rsidRPr="00BE7622">
        <w:rPr>
          <w:rFonts w:ascii="Tw Cen MT" w:hAnsi="Tw Cen MT" w:cs="Arial"/>
          <w:bCs/>
          <w:sz w:val="36"/>
        </w:rPr>
        <w:t xml:space="preserve">Patient Experience </w:t>
      </w:r>
      <w:r w:rsidRPr="00BE7622">
        <w:rPr>
          <w:rFonts w:ascii="Tw Cen MT" w:hAnsi="Tw Cen MT" w:cs="Arial"/>
          <w:bCs/>
          <w:color w:val="1681A4"/>
        </w:rPr>
        <w:t xml:space="preserve">[ </w:t>
      </w:r>
      <w:proofErr w:type="gramStart"/>
      <w:r w:rsidRPr="00BE7622">
        <w:rPr>
          <w:rFonts w:ascii="Tw Cen MT" w:hAnsi="Tw Cen MT" w:cs="Arial"/>
          <w:bCs/>
          <w:color w:val="1681A4"/>
        </w:rPr>
        <w:t>HCAHPS ]</w:t>
      </w:r>
      <w:proofErr w:type="gramEnd"/>
    </w:p>
    <w:p w14:paraId="5041500F" w14:textId="77777777" w:rsidR="0090792A" w:rsidRPr="00BE7622" w:rsidRDefault="0090792A" w:rsidP="0090792A">
      <w:pPr>
        <w:ind w:left="720"/>
        <w:jc w:val="center"/>
        <w:rPr>
          <w:rFonts w:ascii="Tw Cen MT" w:hAnsi="Tw Cen MT" w:cs="Arial"/>
          <w:bCs/>
          <w:color w:val="1681A4"/>
        </w:rPr>
      </w:pPr>
    </w:p>
    <w:p w14:paraId="74A920E5" w14:textId="77777777" w:rsidR="0090792A" w:rsidRPr="00BE7622" w:rsidRDefault="0090792A" w:rsidP="0090792A">
      <w:pPr>
        <w:pStyle w:val="ListParagraph"/>
        <w:numPr>
          <w:ilvl w:val="0"/>
          <w:numId w:val="4"/>
        </w:numPr>
        <w:rPr>
          <w:rFonts w:ascii="Tw Cen MT" w:hAnsi="Tw Cen MT" w:cs="Arial"/>
          <w:bCs/>
          <w:iCs/>
          <w:sz w:val="24"/>
          <w:szCs w:val="24"/>
        </w:rPr>
      </w:pPr>
      <w:r w:rsidRPr="00BE7622">
        <w:rPr>
          <w:rFonts w:ascii="Tw Cen MT" w:hAnsi="Tw Cen MT" w:cs="Arial"/>
          <w:bCs/>
          <w:iCs/>
          <w:sz w:val="24"/>
          <w:szCs w:val="24"/>
        </w:rPr>
        <w:t xml:space="preserve">Please enter your Top Box Percentages as outlined in the form below. </w:t>
      </w:r>
    </w:p>
    <w:p w14:paraId="175FDC0B" w14:textId="77777777" w:rsidR="0090792A" w:rsidRPr="00BE7622" w:rsidRDefault="0090792A" w:rsidP="0090792A">
      <w:pPr>
        <w:pStyle w:val="ListParagraph"/>
        <w:numPr>
          <w:ilvl w:val="0"/>
          <w:numId w:val="4"/>
        </w:numPr>
        <w:rPr>
          <w:rFonts w:ascii="Tw Cen MT" w:hAnsi="Tw Cen MT" w:cs="Arial"/>
          <w:bCs/>
          <w:iCs/>
          <w:sz w:val="24"/>
          <w:szCs w:val="24"/>
        </w:rPr>
      </w:pPr>
      <w:r w:rsidRPr="00BE7622">
        <w:rPr>
          <w:rFonts w:ascii="Tw Cen MT" w:hAnsi="Tw Cen MT" w:cs="Arial"/>
          <w:b/>
          <w:i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45D8313" wp14:editId="227A6491">
                <wp:simplePos x="0" y="0"/>
                <wp:positionH relativeFrom="column">
                  <wp:posOffset>4402992</wp:posOffset>
                </wp:positionH>
                <wp:positionV relativeFrom="paragraph">
                  <wp:posOffset>162560</wp:posOffset>
                </wp:positionV>
                <wp:extent cx="502940" cy="228600"/>
                <wp:effectExtent l="12700" t="12700" r="17780" b="12700"/>
                <wp:wrapNone/>
                <wp:docPr id="1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40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1FF2371" id="Oval 10" o:spid="_x0000_s1026" style="position:absolute;margin-left:346.7pt;margin-top:12.8pt;width:39.6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" filled="f" strokecolor="red" strokeweight="2pt"/>
            </w:pict>
          </mc:Fallback>
        </mc:AlternateContent>
      </w:r>
      <w:r w:rsidRPr="00BE7622">
        <w:rPr>
          <w:rFonts w:ascii="Tw Cen MT" w:hAnsi="Tw Cen MT" w:cs="Arial"/>
          <w:bCs/>
          <w:iCs/>
          <w:sz w:val="24"/>
          <w:szCs w:val="24"/>
        </w:rPr>
        <w:t xml:space="preserve">Each score will need to be validated by your Survey Vendor Report. </w:t>
      </w:r>
    </w:p>
    <w:p w14:paraId="5389465F" w14:textId="77777777" w:rsidR="0090792A" w:rsidRPr="00BE7622" w:rsidRDefault="0090792A" w:rsidP="0090792A">
      <w:pPr>
        <w:pStyle w:val="ListParagraph"/>
        <w:numPr>
          <w:ilvl w:val="0"/>
          <w:numId w:val="4"/>
        </w:numPr>
        <w:spacing w:after="120"/>
        <w:rPr>
          <w:rFonts w:ascii="Tw Cen MT" w:hAnsi="Tw Cen MT" w:cs="Arial"/>
          <w:bCs/>
          <w:iCs/>
          <w:sz w:val="36"/>
          <w:szCs w:val="24"/>
        </w:rPr>
      </w:pPr>
      <w:r w:rsidRPr="00BE7622">
        <w:rPr>
          <w:rFonts w:ascii="Tw Cen MT" w:hAnsi="Tw Cen MT" w:cs="Arial"/>
          <w:bCs/>
          <w:iCs/>
          <w:sz w:val="24"/>
          <w:szCs w:val="24"/>
        </w:rPr>
        <w:t xml:space="preserve">Vendor reports must have the scores either </w:t>
      </w:r>
      <w:r w:rsidRPr="00BE7622">
        <w:rPr>
          <w:rFonts w:ascii="Tw Cen MT" w:hAnsi="Tw Cen MT" w:cs="Arial"/>
          <w:bCs/>
          <w:iCs/>
          <w:sz w:val="24"/>
          <w:szCs w:val="24"/>
          <w:highlight w:val="yellow"/>
        </w:rPr>
        <w:t>highlighted</w:t>
      </w:r>
      <w:r w:rsidRPr="00BE7622">
        <w:rPr>
          <w:rFonts w:ascii="Tw Cen MT" w:hAnsi="Tw Cen MT" w:cs="Arial"/>
          <w:bCs/>
          <w:iCs/>
          <w:sz w:val="24"/>
          <w:szCs w:val="24"/>
        </w:rPr>
        <w:t xml:space="preserve"> or  circled  when submitted</w:t>
      </w:r>
      <w:r w:rsidRPr="00BE7622">
        <w:rPr>
          <w:rFonts w:ascii="Tw Cen MT" w:hAnsi="Tw Cen MT" w:cs="Arial"/>
          <w:bCs/>
          <w:iCs/>
          <w:sz w:val="22"/>
          <w:szCs w:val="22"/>
        </w:rPr>
        <w:t>.</w:t>
      </w: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1"/>
        <w:gridCol w:w="2208"/>
        <w:gridCol w:w="2208"/>
        <w:gridCol w:w="2208"/>
      </w:tblGrid>
      <w:tr w:rsidR="0090792A" w:rsidRPr="00BE7622" w14:paraId="0F6FE597" w14:textId="77777777" w:rsidTr="00277F84">
        <w:trPr>
          <w:trHeight w:val="1081"/>
        </w:trPr>
        <w:tc>
          <w:tcPr>
            <w:tcW w:w="3150" w:type="dxa"/>
            <w:shd w:val="clear" w:color="auto" w:fill="B3DDE9"/>
            <w:vAlign w:val="center"/>
          </w:tcPr>
          <w:p w14:paraId="6BD9A388" w14:textId="77777777" w:rsidR="0090792A" w:rsidRPr="00BE7622" w:rsidRDefault="0090792A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 xml:space="preserve">HCAHPS </w:t>
            </w: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br/>
              <w:t>DOMAIN</w:t>
            </w:r>
          </w:p>
        </w:tc>
        <w:tc>
          <w:tcPr>
            <w:tcW w:w="2250" w:type="dxa"/>
            <w:shd w:val="clear" w:color="auto" w:fill="B3DDE9"/>
            <w:vAlign w:val="center"/>
          </w:tcPr>
          <w:p w14:paraId="17637F83" w14:textId="77777777" w:rsidR="0090792A" w:rsidRPr="00BE7622" w:rsidRDefault="0090792A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Your Top Box Percentage</w:t>
            </w:r>
          </w:p>
          <w:p w14:paraId="5F1F75AB" w14:textId="77777777" w:rsidR="0090792A" w:rsidRPr="00BE7622" w:rsidRDefault="0090792A" w:rsidP="00277F84">
            <w:pPr>
              <w:ind w:left="-81"/>
              <w:jc w:val="center"/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</w:pPr>
            <w:r w:rsidRPr="00BE7622"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  <w:t>July 2020 – June 2021</w:t>
            </w:r>
          </w:p>
          <w:p w14:paraId="54F1F9FC" w14:textId="77777777" w:rsidR="0090792A" w:rsidRPr="00BE7622" w:rsidRDefault="0090792A" w:rsidP="00277F84">
            <w:pPr>
              <w:ind w:left="-81"/>
              <w:jc w:val="center"/>
              <w:rPr>
                <w:rFonts w:ascii="Tw Cen MT" w:hAnsi="Tw Cen MT" w:cs="Arial"/>
                <w:bCs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Cs/>
                <w:i/>
                <w:iCs/>
                <w:sz w:val="14"/>
                <w:szCs w:val="14"/>
              </w:rPr>
              <w:t>(Rolling Year to Date/Average)</w:t>
            </w:r>
          </w:p>
        </w:tc>
        <w:tc>
          <w:tcPr>
            <w:tcW w:w="2250" w:type="dxa"/>
            <w:shd w:val="clear" w:color="auto" w:fill="B3DDE9"/>
            <w:vAlign w:val="center"/>
          </w:tcPr>
          <w:p w14:paraId="621022B8" w14:textId="77777777" w:rsidR="0090792A" w:rsidRPr="00BE7622" w:rsidRDefault="0090792A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Your Top Box Percentage</w:t>
            </w:r>
          </w:p>
          <w:p w14:paraId="2010D572" w14:textId="77777777" w:rsidR="0090792A" w:rsidRPr="00BE7622" w:rsidRDefault="0090792A" w:rsidP="00277F84">
            <w:pPr>
              <w:ind w:left="-81"/>
              <w:jc w:val="center"/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</w:pPr>
            <w:r w:rsidRPr="00BE7622"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  <w:t>July 2021 – June 2022</w:t>
            </w:r>
          </w:p>
          <w:p w14:paraId="40D93FC5" w14:textId="77777777" w:rsidR="0090792A" w:rsidRPr="00BE7622" w:rsidRDefault="0090792A" w:rsidP="00277F84">
            <w:pPr>
              <w:ind w:left="-81"/>
              <w:jc w:val="center"/>
              <w:rPr>
                <w:rFonts w:ascii="Tw Cen MT" w:hAnsi="Tw Cen MT" w:cs="Arial"/>
                <w:bCs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Cs/>
                <w:i/>
                <w:iCs/>
                <w:sz w:val="14"/>
                <w:szCs w:val="14"/>
              </w:rPr>
              <w:t>(Rolling Year to Date/Average)</w:t>
            </w:r>
          </w:p>
        </w:tc>
        <w:tc>
          <w:tcPr>
            <w:tcW w:w="2250" w:type="dxa"/>
            <w:shd w:val="clear" w:color="auto" w:fill="B3DDE9"/>
            <w:vAlign w:val="center"/>
          </w:tcPr>
          <w:p w14:paraId="69703BBC" w14:textId="77777777" w:rsidR="0090792A" w:rsidRPr="00BE7622" w:rsidRDefault="0090792A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Top Box Percentage</w:t>
            </w:r>
          </w:p>
          <w:p w14:paraId="11B08CF7" w14:textId="77777777" w:rsidR="0090792A" w:rsidRPr="00BE7622" w:rsidRDefault="0090792A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National Average</w:t>
            </w:r>
          </w:p>
          <w:p w14:paraId="3D1CA843" w14:textId="77777777" w:rsidR="0090792A" w:rsidRPr="00BE7622" w:rsidRDefault="0090792A" w:rsidP="00277F84">
            <w:pPr>
              <w:ind w:left="-81"/>
              <w:jc w:val="center"/>
              <w:rPr>
                <w:rFonts w:ascii="Tw Cen MT" w:hAnsi="Tw Cen MT" w:cs="Arial"/>
                <w:b/>
                <w:sz w:val="18"/>
                <w:szCs w:val="18"/>
              </w:rPr>
            </w:pPr>
            <w:r w:rsidRPr="00BE7622"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  <w:t>July 2021 – June 2022</w:t>
            </w:r>
          </w:p>
        </w:tc>
      </w:tr>
      <w:tr w:rsidR="0090792A" w:rsidRPr="00BE7622" w14:paraId="2B8863D3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52C77DC3" w14:textId="77777777" w:rsidR="0090792A" w:rsidRPr="00BE7622" w:rsidRDefault="0090792A" w:rsidP="00277F84">
            <w:pPr>
              <w:ind w:left="70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 xml:space="preserve">Communication with Nurses </w:t>
            </w:r>
          </w:p>
        </w:tc>
        <w:tc>
          <w:tcPr>
            <w:tcW w:w="2250" w:type="dxa"/>
            <w:vAlign w:val="center"/>
          </w:tcPr>
          <w:p w14:paraId="4A308C9D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438F36A8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683099C7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90792A" w:rsidRPr="00BE7622" w14:paraId="12643B2B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2A6A6B26" w14:textId="77777777" w:rsidR="0090792A" w:rsidRPr="00BE7622" w:rsidRDefault="0090792A" w:rsidP="00277F84">
            <w:pPr>
              <w:ind w:left="70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 xml:space="preserve">Communication with Doctors </w:t>
            </w:r>
          </w:p>
        </w:tc>
        <w:tc>
          <w:tcPr>
            <w:tcW w:w="2250" w:type="dxa"/>
            <w:vAlign w:val="center"/>
          </w:tcPr>
          <w:p w14:paraId="4F9D4DF2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60C41F25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5EEBAD4D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90792A" w:rsidRPr="00BE7622" w14:paraId="6D67419F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2A3E8C15" w14:textId="77777777" w:rsidR="0090792A" w:rsidRPr="00BE7622" w:rsidRDefault="0090792A" w:rsidP="00277F84">
            <w:pPr>
              <w:ind w:left="70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Response of Hospital Staff</w:t>
            </w:r>
          </w:p>
        </w:tc>
        <w:tc>
          <w:tcPr>
            <w:tcW w:w="2250" w:type="dxa"/>
            <w:vAlign w:val="center"/>
          </w:tcPr>
          <w:p w14:paraId="3C90C298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18860734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68CF2264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90792A" w:rsidRPr="00BE7622" w14:paraId="7DDC5637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2D4D7529" w14:textId="77777777" w:rsidR="0090792A" w:rsidRPr="00BE7622" w:rsidRDefault="0090792A" w:rsidP="00277F84">
            <w:pPr>
              <w:ind w:left="70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Communication about Medicines</w:t>
            </w:r>
          </w:p>
        </w:tc>
        <w:tc>
          <w:tcPr>
            <w:tcW w:w="2250" w:type="dxa"/>
            <w:vAlign w:val="center"/>
          </w:tcPr>
          <w:p w14:paraId="0F947E3D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4EBBA38E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0F7E5DAC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90792A" w:rsidRPr="00BE7622" w14:paraId="4E9C15E7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08E467CE" w14:textId="77777777" w:rsidR="0090792A" w:rsidRPr="00BE7622" w:rsidRDefault="0090792A" w:rsidP="00277F84">
            <w:pPr>
              <w:ind w:left="70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Hospital Environment - Clean</w:t>
            </w:r>
          </w:p>
        </w:tc>
        <w:tc>
          <w:tcPr>
            <w:tcW w:w="2250" w:type="dxa"/>
            <w:vAlign w:val="center"/>
          </w:tcPr>
          <w:p w14:paraId="3D6F0C00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682C1E62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7F969341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90792A" w:rsidRPr="00BE7622" w14:paraId="1E83841D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55013155" w14:textId="77777777" w:rsidR="0090792A" w:rsidRPr="00BE7622" w:rsidRDefault="0090792A" w:rsidP="00277F84">
            <w:pPr>
              <w:ind w:left="70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Hospital Environment - Quiet</w:t>
            </w:r>
          </w:p>
        </w:tc>
        <w:tc>
          <w:tcPr>
            <w:tcW w:w="2250" w:type="dxa"/>
            <w:vAlign w:val="center"/>
          </w:tcPr>
          <w:p w14:paraId="29CE71BB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6FEDE354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143709E6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90792A" w:rsidRPr="00BE7622" w14:paraId="1BCE9757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367011EB" w14:textId="77777777" w:rsidR="0090792A" w:rsidRPr="00BE7622" w:rsidRDefault="0090792A" w:rsidP="00277F84">
            <w:pPr>
              <w:ind w:left="70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Discharge Information</w:t>
            </w:r>
          </w:p>
        </w:tc>
        <w:tc>
          <w:tcPr>
            <w:tcW w:w="2250" w:type="dxa"/>
            <w:vAlign w:val="center"/>
          </w:tcPr>
          <w:p w14:paraId="046C45DB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48C0A219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2117741F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90792A" w:rsidRPr="00BE7622" w14:paraId="6A6503E9" w14:textId="77777777" w:rsidTr="00277F84">
        <w:trPr>
          <w:trHeight w:val="576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0A26B" w14:textId="77777777" w:rsidR="0090792A" w:rsidRPr="00BE7622" w:rsidRDefault="0090792A" w:rsidP="00277F84">
            <w:pPr>
              <w:ind w:left="70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Transition of Care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3DD74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38B45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2D7FE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90792A" w:rsidRPr="00BE7622" w14:paraId="5CF4CE59" w14:textId="77777777" w:rsidTr="00277F84">
        <w:trPr>
          <w:trHeight w:val="576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FD47" w14:textId="77777777" w:rsidR="0090792A" w:rsidRPr="00BE7622" w:rsidRDefault="0090792A" w:rsidP="00277F84">
            <w:pPr>
              <w:ind w:left="70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Rate Hospital (9-10)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85B64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6F9EC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EB079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90792A" w:rsidRPr="00BE7622" w14:paraId="34EF5AA2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369D159B" w14:textId="77777777" w:rsidR="0090792A" w:rsidRPr="00BE7622" w:rsidRDefault="0090792A" w:rsidP="00277F84">
            <w:pPr>
              <w:ind w:left="70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Recommend the Hospital</w:t>
            </w:r>
          </w:p>
        </w:tc>
        <w:tc>
          <w:tcPr>
            <w:tcW w:w="2250" w:type="dxa"/>
            <w:vAlign w:val="center"/>
          </w:tcPr>
          <w:p w14:paraId="4352BD04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582A16E5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61BD443A" w14:textId="77777777" w:rsidR="0090792A" w:rsidRPr="00BE7622" w:rsidRDefault="0090792A" w:rsidP="00277F84">
            <w:pPr>
              <w:spacing w:line="360" w:lineRule="auto"/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</w:tbl>
    <w:p w14:paraId="2A12F417" w14:textId="5251FA29" w:rsidR="0090792A" w:rsidRDefault="0090792A" w:rsidP="00044F05">
      <w:pPr>
        <w:tabs>
          <w:tab w:val="left" w:pos="1800"/>
          <w:tab w:val="left" w:pos="4950"/>
        </w:tabs>
        <w:ind w:left="1440"/>
        <w:rPr>
          <w:rFonts w:ascii="Tw Cen MT" w:hAnsi="Tw Cen MT" w:cs="Arial"/>
          <w:sz w:val="22"/>
          <w:szCs w:val="22"/>
        </w:rPr>
      </w:pPr>
    </w:p>
    <w:p w14:paraId="005E55CE" w14:textId="77777777" w:rsidR="001F316E" w:rsidRDefault="001F316E" w:rsidP="003335B0">
      <w:pPr>
        <w:tabs>
          <w:tab w:val="left" w:pos="1800"/>
          <w:tab w:val="left" w:pos="4950"/>
        </w:tabs>
        <w:rPr>
          <w:rFonts w:ascii="Tw Cen MT" w:hAnsi="Tw Cen MT" w:cs="Arial"/>
          <w:sz w:val="22"/>
          <w:szCs w:val="22"/>
        </w:rPr>
        <w:sectPr w:rsidR="001F316E" w:rsidSect="00154306">
          <w:headerReference w:type="default" r:id="rId19"/>
          <w:footerReference w:type="even" r:id="rId20"/>
          <w:footerReference w:type="default" r:id="rId21"/>
          <w:pgSz w:w="12240" w:h="15840"/>
          <w:pgMar w:top="1440" w:right="1440" w:bottom="1440" w:left="630" w:header="708" w:footer="708" w:gutter="0"/>
          <w:pgNumType w:start="0"/>
          <w:cols w:space="708"/>
          <w:docGrid w:linePitch="360"/>
        </w:sectPr>
      </w:pPr>
    </w:p>
    <w:p w14:paraId="2B013CDE" w14:textId="77777777" w:rsidR="003335B0" w:rsidRDefault="003335B0" w:rsidP="003335B0">
      <w:pPr>
        <w:tabs>
          <w:tab w:val="left" w:pos="1800"/>
          <w:tab w:val="left" w:pos="4950"/>
        </w:tabs>
        <w:rPr>
          <w:rFonts w:ascii="Tw Cen MT" w:hAnsi="Tw Cen MT" w:cs="Arial"/>
          <w:sz w:val="22"/>
          <w:szCs w:val="22"/>
        </w:rPr>
      </w:pPr>
    </w:p>
    <w:p w14:paraId="6740185E" w14:textId="7BCE0E23" w:rsidR="003335B0" w:rsidRDefault="003335B0" w:rsidP="003335B0">
      <w:pPr>
        <w:tabs>
          <w:tab w:val="left" w:pos="1800"/>
          <w:tab w:val="left" w:pos="4950"/>
        </w:tabs>
        <w:rPr>
          <w:rFonts w:ascii="Tw Cen MT" w:hAnsi="Tw Cen MT" w:cs="Arial"/>
          <w:sz w:val="22"/>
          <w:szCs w:val="22"/>
        </w:rPr>
        <w:sectPr w:rsidR="003335B0" w:rsidSect="001F316E">
          <w:type w:val="continuous"/>
          <w:pgSz w:w="12240" w:h="15840"/>
          <w:pgMar w:top="1440" w:right="1440" w:bottom="1440" w:left="630" w:header="708" w:footer="708" w:gutter="0"/>
          <w:pgNumType w:start="0"/>
          <w:cols w:num="2" w:space="708"/>
          <w:docGrid w:linePitch="360"/>
        </w:sectPr>
      </w:pPr>
    </w:p>
    <w:p w14:paraId="1417D3AF" w14:textId="66E74BC0" w:rsidR="003335B0" w:rsidRPr="00BE7622" w:rsidRDefault="003335B0" w:rsidP="003335B0">
      <w:pPr>
        <w:ind w:left="270"/>
        <w:rPr>
          <w:rFonts w:ascii="Tw Cen MT" w:hAnsi="Tw Cen MT" w:cs="Arial"/>
          <w:b/>
          <w:sz w:val="22"/>
          <w:szCs w:val="22"/>
        </w:rPr>
      </w:pPr>
      <w:r w:rsidRPr="00BE7622">
        <w:rPr>
          <w:rFonts w:ascii="Tw Cen MT" w:hAnsi="Tw Cen MT" w:cs="Arial"/>
          <w:b/>
          <w:sz w:val="22"/>
          <w:szCs w:val="22"/>
        </w:rPr>
        <w:t>Submitted by:</w:t>
      </w:r>
    </w:p>
    <w:p w14:paraId="7120A402" w14:textId="77777777" w:rsidR="003335B0" w:rsidRPr="00BE7622" w:rsidRDefault="003335B0" w:rsidP="003335B0">
      <w:pPr>
        <w:ind w:left="270"/>
        <w:rPr>
          <w:rFonts w:ascii="Tw Cen MT" w:hAnsi="Tw Cen MT" w:cs="Arial"/>
          <w:sz w:val="22"/>
          <w:szCs w:val="22"/>
        </w:rPr>
      </w:pPr>
    </w:p>
    <w:p w14:paraId="0C40CCDA" w14:textId="77777777" w:rsidR="003335B0" w:rsidRPr="00BE7622" w:rsidRDefault="003335B0" w:rsidP="003335B0">
      <w:pPr>
        <w:tabs>
          <w:tab w:val="right" w:leader="underscore" w:pos="10800"/>
        </w:tabs>
        <w:ind w:left="540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Organization: </w:t>
      </w:r>
      <w:r>
        <w:rPr>
          <w:rFonts w:ascii="Tw Cen MT" w:hAnsi="Tw Cen MT" w:cs="Arial"/>
          <w:b/>
        </w:rPr>
        <w:fldChar w:fldCharType="begin">
          <w:ffData>
            <w:name w:val="Organization"/>
            <w:enabled/>
            <w:calcOnExit/>
            <w:textInput/>
          </w:ffData>
        </w:fldChar>
      </w:r>
      <w:bookmarkStart w:id="2" w:name="Organization"/>
      <w:r>
        <w:rPr>
          <w:rFonts w:ascii="Tw Cen MT" w:hAnsi="Tw Cen MT" w:cs="Arial"/>
          <w:b/>
        </w:rPr>
        <w:instrText xml:space="preserve"> FORMTEXT </w:instrText>
      </w:r>
      <w:r>
        <w:rPr>
          <w:rFonts w:ascii="Tw Cen MT" w:hAnsi="Tw Cen MT" w:cs="Arial"/>
          <w:b/>
        </w:rPr>
      </w:r>
      <w:r>
        <w:rPr>
          <w:rFonts w:ascii="Tw Cen MT" w:hAnsi="Tw Cen MT" w:cs="Arial"/>
          <w:b/>
        </w:rPr>
        <w:fldChar w:fldCharType="separate"/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</w:rPr>
        <w:fldChar w:fldCharType="end"/>
      </w:r>
      <w:bookmarkEnd w:id="2"/>
    </w:p>
    <w:p w14:paraId="2CFF7EDE" w14:textId="77777777" w:rsidR="003335B0" w:rsidRPr="00BE7622" w:rsidRDefault="003335B0" w:rsidP="003335B0">
      <w:pPr>
        <w:ind w:left="540"/>
        <w:rPr>
          <w:rFonts w:ascii="Tw Cen MT" w:hAnsi="Tw Cen MT" w:cs="Arial"/>
          <w:sz w:val="22"/>
          <w:szCs w:val="22"/>
        </w:rPr>
      </w:pPr>
    </w:p>
    <w:p w14:paraId="60B2E2EA" w14:textId="77777777" w:rsidR="003335B0" w:rsidRPr="00BE7622" w:rsidRDefault="003335B0" w:rsidP="003335B0">
      <w:pPr>
        <w:tabs>
          <w:tab w:val="right" w:leader="underscore" w:pos="10800"/>
        </w:tabs>
        <w:ind w:left="540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Contact Person: </w:t>
      </w:r>
      <w:r>
        <w:rPr>
          <w:rFonts w:ascii="Tw Cen MT" w:hAnsi="Tw Cen MT" w:cs="Arial"/>
          <w:b/>
        </w:rPr>
        <w:fldChar w:fldCharType="begin">
          <w:ffData>
            <w:name w:val="OContact"/>
            <w:enabled/>
            <w:calcOnExit/>
            <w:textInput/>
          </w:ffData>
        </w:fldChar>
      </w:r>
      <w:bookmarkStart w:id="3" w:name="OContact"/>
      <w:r>
        <w:rPr>
          <w:rFonts w:ascii="Tw Cen MT" w:hAnsi="Tw Cen MT" w:cs="Arial"/>
          <w:b/>
        </w:rPr>
        <w:instrText xml:space="preserve"> FORMTEXT </w:instrText>
      </w:r>
      <w:r>
        <w:rPr>
          <w:rFonts w:ascii="Tw Cen MT" w:hAnsi="Tw Cen MT" w:cs="Arial"/>
          <w:b/>
        </w:rPr>
      </w:r>
      <w:r>
        <w:rPr>
          <w:rFonts w:ascii="Tw Cen MT" w:hAnsi="Tw Cen MT" w:cs="Arial"/>
          <w:b/>
        </w:rPr>
        <w:fldChar w:fldCharType="separate"/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</w:rPr>
        <w:fldChar w:fldCharType="end"/>
      </w:r>
      <w:bookmarkEnd w:id="3"/>
      <w:r w:rsidRPr="00BE7622">
        <w:rPr>
          <w:rFonts w:ascii="Tw Cen MT" w:hAnsi="Tw Cen MT" w:cs="Arial"/>
          <w:sz w:val="22"/>
          <w:szCs w:val="22"/>
        </w:rPr>
        <w:t xml:space="preserve">  Title: </w:t>
      </w:r>
      <w:r>
        <w:rPr>
          <w:rFonts w:ascii="Tw Cen MT" w:hAnsi="Tw Cen MT" w:cs="Arial"/>
          <w:b/>
        </w:rPr>
        <w:fldChar w:fldCharType="begin">
          <w:ffData>
            <w:name w:val="OTitle"/>
            <w:enabled/>
            <w:calcOnExit/>
            <w:textInput/>
          </w:ffData>
        </w:fldChar>
      </w:r>
      <w:bookmarkStart w:id="4" w:name="OTitle"/>
      <w:r>
        <w:rPr>
          <w:rFonts w:ascii="Tw Cen MT" w:hAnsi="Tw Cen MT" w:cs="Arial"/>
          <w:b/>
        </w:rPr>
        <w:instrText xml:space="preserve"> FORMTEXT </w:instrText>
      </w:r>
      <w:r>
        <w:rPr>
          <w:rFonts w:ascii="Tw Cen MT" w:hAnsi="Tw Cen MT" w:cs="Arial"/>
          <w:b/>
        </w:rPr>
      </w:r>
      <w:r>
        <w:rPr>
          <w:rFonts w:ascii="Tw Cen MT" w:hAnsi="Tw Cen MT" w:cs="Arial"/>
          <w:b/>
        </w:rPr>
        <w:fldChar w:fldCharType="separate"/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</w:rPr>
        <w:fldChar w:fldCharType="end"/>
      </w:r>
      <w:bookmarkEnd w:id="4"/>
    </w:p>
    <w:p w14:paraId="49B803CC" w14:textId="77777777" w:rsidR="003335B0" w:rsidRPr="00BE7622" w:rsidRDefault="003335B0" w:rsidP="003335B0">
      <w:pPr>
        <w:ind w:left="540"/>
        <w:rPr>
          <w:rFonts w:ascii="Tw Cen MT" w:hAnsi="Tw Cen MT" w:cs="Arial"/>
          <w:sz w:val="22"/>
          <w:szCs w:val="22"/>
        </w:rPr>
      </w:pPr>
    </w:p>
    <w:p w14:paraId="33768C51" w14:textId="77777777" w:rsidR="003335B0" w:rsidRPr="00BE7622" w:rsidRDefault="003335B0" w:rsidP="003335B0">
      <w:pPr>
        <w:tabs>
          <w:tab w:val="right" w:leader="underscore" w:pos="10800"/>
        </w:tabs>
        <w:ind w:left="540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Phone: </w:t>
      </w:r>
      <w:r>
        <w:rPr>
          <w:rFonts w:ascii="Tw Cen MT" w:hAnsi="Tw Cen MT" w:cs="Arial"/>
          <w:b/>
        </w:rPr>
        <w:fldChar w:fldCharType="begin">
          <w:ffData>
            <w:name w:val="OPhone"/>
            <w:enabled/>
            <w:calcOnExit/>
            <w:textInput/>
          </w:ffData>
        </w:fldChar>
      </w:r>
      <w:bookmarkStart w:id="5" w:name="OPhone"/>
      <w:r>
        <w:rPr>
          <w:rFonts w:ascii="Tw Cen MT" w:hAnsi="Tw Cen MT" w:cs="Arial"/>
          <w:b/>
        </w:rPr>
        <w:instrText xml:space="preserve"> FORMTEXT </w:instrText>
      </w:r>
      <w:r>
        <w:rPr>
          <w:rFonts w:ascii="Tw Cen MT" w:hAnsi="Tw Cen MT" w:cs="Arial"/>
          <w:b/>
        </w:rPr>
      </w:r>
      <w:r>
        <w:rPr>
          <w:rFonts w:ascii="Tw Cen MT" w:hAnsi="Tw Cen MT" w:cs="Arial"/>
          <w:b/>
        </w:rPr>
        <w:fldChar w:fldCharType="separate"/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</w:rPr>
        <w:fldChar w:fldCharType="end"/>
      </w:r>
      <w:bookmarkEnd w:id="5"/>
    </w:p>
    <w:p w14:paraId="65F1C5C8" w14:textId="77777777" w:rsidR="003335B0" w:rsidRPr="00BE7622" w:rsidRDefault="003335B0" w:rsidP="003335B0">
      <w:pPr>
        <w:ind w:left="540"/>
        <w:rPr>
          <w:rFonts w:ascii="Tw Cen MT" w:hAnsi="Tw Cen MT" w:cs="Arial"/>
          <w:sz w:val="22"/>
          <w:szCs w:val="22"/>
        </w:rPr>
      </w:pPr>
    </w:p>
    <w:p w14:paraId="073D7901" w14:textId="77777777" w:rsidR="003335B0" w:rsidRPr="00BE7622" w:rsidRDefault="003335B0" w:rsidP="003335B0">
      <w:pPr>
        <w:tabs>
          <w:tab w:val="right" w:leader="underscore" w:pos="10800"/>
        </w:tabs>
        <w:ind w:left="540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Email: </w:t>
      </w:r>
      <w:r>
        <w:rPr>
          <w:rFonts w:ascii="Tw Cen MT" w:hAnsi="Tw Cen MT" w:cs="Arial"/>
          <w:b/>
        </w:rPr>
        <w:fldChar w:fldCharType="begin">
          <w:ffData>
            <w:name w:val="OEmail"/>
            <w:enabled/>
            <w:calcOnExit/>
            <w:textInput/>
          </w:ffData>
        </w:fldChar>
      </w:r>
      <w:bookmarkStart w:id="6" w:name="OEmail"/>
      <w:r>
        <w:rPr>
          <w:rFonts w:ascii="Tw Cen MT" w:hAnsi="Tw Cen MT" w:cs="Arial"/>
          <w:b/>
        </w:rPr>
        <w:instrText xml:space="preserve"> FORMTEXT </w:instrText>
      </w:r>
      <w:r>
        <w:rPr>
          <w:rFonts w:ascii="Tw Cen MT" w:hAnsi="Tw Cen MT" w:cs="Arial"/>
          <w:b/>
        </w:rPr>
      </w:r>
      <w:r>
        <w:rPr>
          <w:rFonts w:ascii="Tw Cen MT" w:hAnsi="Tw Cen MT" w:cs="Arial"/>
          <w:b/>
        </w:rPr>
        <w:fldChar w:fldCharType="separate"/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  <w:noProof/>
        </w:rPr>
        <w:t> </w:t>
      </w:r>
      <w:r>
        <w:rPr>
          <w:rFonts w:ascii="Tw Cen MT" w:hAnsi="Tw Cen MT" w:cs="Arial"/>
          <w:b/>
        </w:rPr>
        <w:fldChar w:fldCharType="end"/>
      </w:r>
      <w:bookmarkEnd w:id="6"/>
    </w:p>
    <w:p w14:paraId="20F1D78A" w14:textId="77777777" w:rsidR="003335B0" w:rsidRPr="001A4A44" w:rsidRDefault="003335B0" w:rsidP="00044F05">
      <w:pPr>
        <w:tabs>
          <w:tab w:val="left" w:pos="1800"/>
          <w:tab w:val="left" w:pos="4950"/>
        </w:tabs>
        <w:ind w:left="1440"/>
        <w:rPr>
          <w:rFonts w:ascii="Tw Cen MT" w:hAnsi="Tw Cen MT" w:cs="Arial"/>
          <w:sz w:val="22"/>
          <w:szCs w:val="22"/>
        </w:rPr>
      </w:pPr>
    </w:p>
    <w:bookmarkEnd w:id="0"/>
    <w:bookmarkEnd w:id="1"/>
    <w:p w14:paraId="21B6DBEA" w14:textId="2577A038" w:rsidR="00E30D8D" w:rsidRDefault="00E30D8D" w:rsidP="00044F05">
      <w:pPr>
        <w:spacing w:before="120"/>
        <w:ind w:left="720" w:right="-270"/>
        <w:rPr>
          <w:rFonts w:ascii="Tw Cen MT" w:hAnsi="Tw Cen MT" w:cs="Arial"/>
          <w:sz w:val="22"/>
          <w:szCs w:val="22"/>
        </w:rPr>
      </w:pPr>
    </w:p>
    <w:p w14:paraId="1B35B296" w14:textId="77777777" w:rsidR="003335B0" w:rsidRPr="003D582B" w:rsidRDefault="003335B0" w:rsidP="003335B0">
      <w:pPr>
        <w:ind w:left="270"/>
        <w:rPr>
          <w:rFonts w:ascii="Tw Cen MT" w:hAnsi="Tw Cen MT" w:cs="Arial"/>
          <w:sz w:val="18"/>
          <w:szCs w:val="18"/>
        </w:rPr>
      </w:pPr>
      <w:r w:rsidRPr="00BE7622">
        <w:rPr>
          <w:rFonts w:ascii="Tw Cen MT" w:hAnsi="Tw Cen MT" w:cs="Arial"/>
          <w:b/>
          <w:sz w:val="22"/>
          <w:szCs w:val="22"/>
        </w:rPr>
        <w:t xml:space="preserve">Validated by: </w:t>
      </w:r>
      <w:r w:rsidRPr="003D582B">
        <w:rPr>
          <w:rFonts w:ascii="Tw Cen MT" w:hAnsi="Tw Cen MT" w:cs="Arial"/>
          <w:sz w:val="18"/>
          <w:szCs w:val="18"/>
        </w:rPr>
        <w:t>(Attach a copy of your survey vendor’s report for each submission)</w:t>
      </w:r>
    </w:p>
    <w:p w14:paraId="7610F69C" w14:textId="77777777" w:rsidR="003335B0" w:rsidRPr="00BE7622" w:rsidRDefault="003335B0" w:rsidP="003335B0">
      <w:pPr>
        <w:ind w:left="270"/>
        <w:rPr>
          <w:rFonts w:ascii="Tw Cen MT" w:hAnsi="Tw Cen MT" w:cs="Arial"/>
          <w:sz w:val="22"/>
          <w:szCs w:val="22"/>
        </w:rPr>
      </w:pPr>
    </w:p>
    <w:p w14:paraId="03D1C1E0" w14:textId="77777777" w:rsidR="003335B0" w:rsidRPr="00BE7622" w:rsidRDefault="003335B0" w:rsidP="003335B0">
      <w:pPr>
        <w:tabs>
          <w:tab w:val="right" w:leader="underscore" w:pos="10800"/>
        </w:tabs>
        <w:ind w:left="270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Survey Vendor: </w:t>
      </w:r>
      <w:r w:rsidRPr="00BE7622">
        <w:rPr>
          <w:rFonts w:ascii="Tw Cen MT" w:hAnsi="Tw Cen MT" w:cs="Arial"/>
          <w:b/>
        </w:rPr>
        <w:fldChar w:fldCharType="begin">
          <w:ffData>
            <w:name w:val="Vendor"/>
            <w:enabled/>
            <w:calcOnExit/>
            <w:textInput/>
          </w:ffData>
        </w:fldChar>
      </w:r>
      <w:bookmarkStart w:id="7" w:name="Vendor"/>
      <w:r w:rsidRPr="00BE7622">
        <w:rPr>
          <w:rFonts w:ascii="Tw Cen MT" w:hAnsi="Tw Cen MT" w:cs="Arial"/>
          <w:b/>
        </w:rPr>
        <w:instrText xml:space="preserve"> FORMTEXT </w:instrText>
      </w:r>
      <w:r w:rsidRPr="00BE7622">
        <w:rPr>
          <w:rFonts w:ascii="Tw Cen MT" w:hAnsi="Tw Cen MT" w:cs="Arial"/>
          <w:b/>
        </w:rPr>
      </w:r>
      <w:r w:rsidRPr="00BE7622">
        <w:rPr>
          <w:rFonts w:ascii="Tw Cen MT" w:hAnsi="Tw Cen MT" w:cs="Arial"/>
          <w:b/>
        </w:rPr>
        <w:fldChar w:fldCharType="separate"/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</w:rPr>
        <w:fldChar w:fldCharType="end"/>
      </w:r>
      <w:bookmarkEnd w:id="7"/>
    </w:p>
    <w:p w14:paraId="210763F3" w14:textId="77777777" w:rsidR="003335B0" w:rsidRPr="00BE7622" w:rsidRDefault="003335B0" w:rsidP="003335B0">
      <w:pPr>
        <w:ind w:left="270"/>
        <w:rPr>
          <w:rFonts w:ascii="Tw Cen MT" w:hAnsi="Tw Cen MT" w:cs="Arial"/>
          <w:sz w:val="22"/>
          <w:szCs w:val="22"/>
        </w:rPr>
      </w:pPr>
    </w:p>
    <w:p w14:paraId="3392363F" w14:textId="77777777" w:rsidR="003335B0" w:rsidRPr="00BE7622" w:rsidRDefault="003335B0" w:rsidP="003335B0">
      <w:pPr>
        <w:tabs>
          <w:tab w:val="right" w:leader="underscore" w:pos="10800"/>
        </w:tabs>
        <w:ind w:left="270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Contact Person: </w:t>
      </w:r>
      <w:r w:rsidRPr="00BE7622">
        <w:rPr>
          <w:rFonts w:ascii="Tw Cen MT" w:hAnsi="Tw Cen MT" w:cs="Arial"/>
          <w:b/>
        </w:rPr>
        <w:fldChar w:fldCharType="begin">
          <w:ffData>
            <w:name w:val="VContact"/>
            <w:enabled/>
            <w:calcOnExit/>
            <w:textInput/>
          </w:ffData>
        </w:fldChar>
      </w:r>
      <w:bookmarkStart w:id="8" w:name="VContact"/>
      <w:r w:rsidRPr="00BE7622">
        <w:rPr>
          <w:rFonts w:ascii="Tw Cen MT" w:hAnsi="Tw Cen MT" w:cs="Arial"/>
          <w:b/>
        </w:rPr>
        <w:instrText xml:space="preserve"> FORMTEXT </w:instrText>
      </w:r>
      <w:r w:rsidRPr="00BE7622">
        <w:rPr>
          <w:rFonts w:ascii="Tw Cen MT" w:hAnsi="Tw Cen MT" w:cs="Arial"/>
          <w:b/>
        </w:rPr>
      </w:r>
      <w:r w:rsidRPr="00BE7622">
        <w:rPr>
          <w:rFonts w:ascii="Tw Cen MT" w:hAnsi="Tw Cen MT" w:cs="Arial"/>
          <w:b/>
        </w:rPr>
        <w:fldChar w:fldCharType="separate"/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</w:rPr>
        <w:fldChar w:fldCharType="end"/>
      </w:r>
      <w:bookmarkEnd w:id="8"/>
      <w:r w:rsidRPr="00BE7622">
        <w:rPr>
          <w:rFonts w:ascii="Tw Cen MT" w:hAnsi="Tw Cen MT" w:cs="Arial"/>
          <w:sz w:val="22"/>
          <w:szCs w:val="22"/>
        </w:rPr>
        <w:t xml:space="preserve">  Title: </w:t>
      </w:r>
      <w:r w:rsidRPr="00BE7622">
        <w:rPr>
          <w:rFonts w:ascii="Tw Cen MT" w:hAnsi="Tw Cen MT" w:cs="Arial"/>
          <w:b/>
        </w:rPr>
        <w:fldChar w:fldCharType="begin">
          <w:ffData>
            <w:name w:val="VTitle"/>
            <w:enabled/>
            <w:calcOnExit/>
            <w:textInput/>
          </w:ffData>
        </w:fldChar>
      </w:r>
      <w:bookmarkStart w:id="9" w:name="VTitle"/>
      <w:r w:rsidRPr="00BE7622">
        <w:rPr>
          <w:rFonts w:ascii="Tw Cen MT" w:hAnsi="Tw Cen MT" w:cs="Arial"/>
          <w:b/>
        </w:rPr>
        <w:instrText xml:space="preserve"> FORMTEXT </w:instrText>
      </w:r>
      <w:r w:rsidRPr="00BE7622">
        <w:rPr>
          <w:rFonts w:ascii="Tw Cen MT" w:hAnsi="Tw Cen MT" w:cs="Arial"/>
          <w:b/>
        </w:rPr>
      </w:r>
      <w:r w:rsidRPr="00BE7622">
        <w:rPr>
          <w:rFonts w:ascii="Tw Cen MT" w:hAnsi="Tw Cen MT" w:cs="Arial"/>
          <w:b/>
        </w:rPr>
        <w:fldChar w:fldCharType="separate"/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</w:rPr>
        <w:fldChar w:fldCharType="end"/>
      </w:r>
      <w:bookmarkEnd w:id="9"/>
    </w:p>
    <w:p w14:paraId="0B37E7FB" w14:textId="77777777" w:rsidR="003335B0" w:rsidRPr="00BE7622" w:rsidRDefault="003335B0" w:rsidP="003335B0">
      <w:pPr>
        <w:ind w:left="270"/>
        <w:rPr>
          <w:rFonts w:ascii="Tw Cen MT" w:hAnsi="Tw Cen MT" w:cs="Arial"/>
          <w:sz w:val="22"/>
          <w:szCs w:val="22"/>
        </w:rPr>
      </w:pPr>
    </w:p>
    <w:p w14:paraId="7ACB3A88" w14:textId="77777777" w:rsidR="003335B0" w:rsidRPr="00BE7622" w:rsidRDefault="003335B0" w:rsidP="003335B0">
      <w:pPr>
        <w:tabs>
          <w:tab w:val="right" w:leader="underscore" w:pos="10800"/>
        </w:tabs>
        <w:ind w:left="270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Phone: </w:t>
      </w:r>
      <w:r w:rsidRPr="00BE7622">
        <w:rPr>
          <w:rFonts w:ascii="Tw Cen MT" w:hAnsi="Tw Cen MT" w:cs="Arial"/>
          <w:b/>
        </w:rPr>
        <w:fldChar w:fldCharType="begin">
          <w:ffData>
            <w:name w:val="VPhone"/>
            <w:enabled/>
            <w:calcOnExit/>
            <w:textInput/>
          </w:ffData>
        </w:fldChar>
      </w:r>
      <w:bookmarkStart w:id="10" w:name="VPhone"/>
      <w:r w:rsidRPr="00BE7622">
        <w:rPr>
          <w:rFonts w:ascii="Tw Cen MT" w:hAnsi="Tw Cen MT" w:cs="Arial"/>
          <w:b/>
        </w:rPr>
        <w:instrText xml:space="preserve"> FORMTEXT </w:instrText>
      </w:r>
      <w:r w:rsidRPr="00BE7622">
        <w:rPr>
          <w:rFonts w:ascii="Tw Cen MT" w:hAnsi="Tw Cen MT" w:cs="Arial"/>
          <w:b/>
        </w:rPr>
      </w:r>
      <w:r w:rsidRPr="00BE7622">
        <w:rPr>
          <w:rFonts w:ascii="Tw Cen MT" w:hAnsi="Tw Cen MT" w:cs="Arial"/>
          <w:b/>
        </w:rPr>
        <w:fldChar w:fldCharType="separate"/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</w:rPr>
        <w:fldChar w:fldCharType="end"/>
      </w:r>
      <w:bookmarkEnd w:id="10"/>
    </w:p>
    <w:p w14:paraId="61917601" w14:textId="77777777" w:rsidR="003335B0" w:rsidRPr="00BE7622" w:rsidRDefault="003335B0" w:rsidP="003335B0">
      <w:pPr>
        <w:ind w:left="270"/>
        <w:rPr>
          <w:rFonts w:ascii="Tw Cen MT" w:hAnsi="Tw Cen MT" w:cs="Arial"/>
          <w:sz w:val="22"/>
          <w:szCs w:val="22"/>
        </w:rPr>
      </w:pPr>
    </w:p>
    <w:p w14:paraId="2468F548" w14:textId="77777777" w:rsidR="003335B0" w:rsidRPr="00BE7622" w:rsidRDefault="003335B0" w:rsidP="003335B0">
      <w:pPr>
        <w:tabs>
          <w:tab w:val="right" w:leader="underscore" w:pos="10800"/>
        </w:tabs>
        <w:ind w:left="270"/>
        <w:rPr>
          <w:rFonts w:ascii="Tw Cen MT" w:hAnsi="Tw Cen MT" w:cs="Arial"/>
          <w:b/>
        </w:rPr>
      </w:pPr>
      <w:r w:rsidRPr="00BE7622">
        <w:rPr>
          <w:rFonts w:ascii="Tw Cen MT" w:hAnsi="Tw Cen MT" w:cs="Arial"/>
          <w:sz w:val="22"/>
          <w:szCs w:val="22"/>
        </w:rPr>
        <w:t xml:space="preserve">Email: </w:t>
      </w:r>
      <w:r w:rsidRPr="00BE7622">
        <w:rPr>
          <w:rFonts w:ascii="Tw Cen MT" w:hAnsi="Tw Cen MT" w:cs="Arial"/>
          <w:b/>
        </w:rPr>
        <w:fldChar w:fldCharType="begin">
          <w:ffData>
            <w:name w:val="VEmail"/>
            <w:enabled/>
            <w:calcOnExit/>
            <w:textInput/>
          </w:ffData>
        </w:fldChar>
      </w:r>
      <w:bookmarkStart w:id="11" w:name="VEmail"/>
      <w:r w:rsidRPr="00BE7622">
        <w:rPr>
          <w:rFonts w:ascii="Tw Cen MT" w:hAnsi="Tw Cen MT" w:cs="Arial"/>
          <w:b/>
        </w:rPr>
        <w:instrText xml:space="preserve"> FORMTEXT </w:instrText>
      </w:r>
      <w:r w:rsidRPr="00BE7622">
        <w:rPr>
          <w:rFonts w:ascii="Tw Cen MT" w:hAnsi="Tw Cen MT" w:cs="Arial"/>
          <w:b/>
        </w:rPr>
      </w:r>
      <w:r w:rsidRPr="00BE7622">
        <w:rPr>
          <w:rFonts w:ascii="Tw Cen MT" w:hAnsi="Tw Cen MT" w:cs="Arial"/>
          <w:b/>
        </w:rPr>
        <w:fldChar w:fldCharType="separate"/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  <w:noProof/>
        </w:rPr>
        <w:t> </w:t>
      </w:r>
      <w:r w:rsidRPr="00BE7622">
        <w:rPr>
          <w:rFonts w:ascii="Tw Cen MT" w:hAnsi="Tw Cen MT" w:cs="Arial"/>
          <w:b/>
        </w:rPr>
        <w:fldChar w:fldCharType="end"/>
      </w:r>
      <w:bookmarkEnd w:id="11"/>
    </w:p>
    <w:p w14:paraId="253FC364" w14:textId="77777777" w:rsidR="001F316E" w:rsidRDefault="001F316E" w:rsidP="00044F05">
      <w:pPr>
        <w:spacing w:before="120"/>
        <w:ind w:left="720" w:right="-270"/>
        <w:rPr>
          <w:rFonts w:ascii="Tw Cen MT" w:hAnsi="Tw Cen MT" w:cs="Arial"/>
          <w:sz w:val="22"/>
          <w:szCs w:val="22"/>
        </w:rPr>
        <w:sectPr w:rsidR="001F316E" w:rsidSect="001F316E">
          <w:type w:val="continuous"/>
          <w:pgSz w:w="12240" w:h="15840"/>
          <w:pgMar w:top="1440" w:right="1440" w:bottom="1440" w:left="630" w:header="708" w:footer="708" w:gutter="0"/>
          <w:pgNumType w:start="0"/>
          <w:cols w:num="2" w:space="708"/>
          <w:docGrid w:linePitch="360"/>
        </w:sectPr>
      </w:pPr>
    </w:p>
    <w:p w14:paraId="794A3AF7" w14:textId="77777777" w:rsidR="003335B0" w:rsidRPr="001A4A44" w:rsidRDefault="003335B0" w:rsidP="00044F05">
      <w:pPr>
        <w:spacing w:before="120"/>
        <w:ind w:left="720" w:right="-270"/>
        <w:rPr>
          <w:rFonts w:ascii="Tw Cen MT" w:hAnsi="Tw Cen MT" w:cs="Arial"/>
          <w:sz w:val="22"/>
          <w:szCs w:val="22"/>
        </w:rPr>
      </w:pPr>
    </w:p>
    <w:p w14:paraId="717B4675" w14:textId="77777777" w:rsidR="001F316E" w:rsidRPr="00BE7622" w:rsidRDefault="002335FD" w:rsidP="001F316E">
      <w:pPr>
        <w:jc w:val="center"/>
        <w:rPr>
          <w:rFonts w:ascii="Tw Cen MT" w:hAnsi="Tw Cen MT"/>
        </w:rPr>
      </w:pPr>
      <w:r w:rsidRPr="001A4A44">
        <w:rPr>
          <w:rFonts w:ascii="Tw Cen MT" w:hAnsi="Tw Cen MT"/>
        </w:rPr>
        <w:br w:type="page"/>
      </w:r>
      <w:r w:rsidR="001F316E" w:rsidRPr="00BE7622">
        <w:rPr>
          <w:rFonts w:ascii="Tw Cen MT" w:hAnsi="Tw Cen MT"/>
        </w:rPr>
        <w:lastRenderedPageBreak/>
        <w:t>Breakthrough Award Submission Form</w:t>
      </w:r>
    </w:p>
    <w:p w14:paraId="214AF835" w14:textId="77777777" w:rsidR="001F316E" w:rsidRPr="00BE7622" w:rsidRDefault="001F316E" w:rsidP="001F316E">
      <w:pPr>
        <w:jc w:val="center"/>
        <w:rPr>
          <w:rFonts w:ascii="Tw Cen MT" w:hAnsi="Tw Cen MT" w:cs="Arial"/>
          <w:bCs/>
          <w:color w:val="1681A4"/>
        </w:rPr>
      </w:pPr>
      <w:r w:rsidRPr="00BE7622">
        <w:rPr>
          <w:rFonts w:ascii="Tw Cen MT" w:hAnsi="Tw Cen MT" w:cs="Arial"/>
          <w:bCs/>
          <w:sz w:val="36"/>
        </w:rPr>
        <w:t xml:space="preserve">Patient Experience </w:t>
      </w:r>
      <w:r w:rsidRPr="00BE7622">
        <w:rPr>
          <w:rFonts w:ascii="Tw Cen MT" w:hAnsi="Tw Cen MT" w:cs="Arial"/>
          <w:bCs/>
          <w:color w:val="1681A4"/>
        </w:rPr>
        <w:t xml:space="preserve">[ ED CAHPS, CG-CAHPS, OAS, &amp; HH </w:t>
      </w:r>
      <w:proofErr w:type="gramStart"/>
      <w:r w:rsidRPr="00BE7622">
        <w:rPr>
          <w:rFonts w:ascii="Tw Cen MT" w:hAnsi="Tw Cen MT" w:cs="Arial"/>
          <w:bCs/>
          <w:color w:val="1681A4"/>
        </w:rPr>
        <w:t>CAHPS ]</w:t>
      </w:r>
      <w:proofErr w:type="gramEnd"/>
    </w:p>
    <w:p w14:paraId="096207AD" w14:textId="77777777" w:rsidR="001F316E" w:rsidRPr="00BE7622" w:rsidRDefault="001F316E" w:rsidP="001F316E">
      <w:pPr>
        <w:pStyle w:val="ListParagraph"/>
        <w:numPr>
          <w:ilvl w:val="0"/>
          <w:numId w:val="4"/>
        </w:numPr>
        <w:spacing w:before="120"/>
        <w:rPr>
          <w:rFonts w:ascii="Tw Cen MT" w:hAnsi="Tw Cen MT" w:cs="Arial"/>
          <w:bCs/>
          <w:iCs/>
          <w:sz w:val="24"/>
          <w:szCs w:val="24"/>
        </w:rPr>
      </w:pPr>
      <w:r w:rsidRPr="00BE7622">
        <w:rPr>
          <w:rFonts w:ascii="Tw Cen MT" w:hAnsi="Tw Cen MT" w:cs="Arial"/>
          <w:bCs/>
          <w:iCs/>
          <w:sz w:val="24"/>
          <w:szCs w:val="24"/>
        </w:rPr>
        <w:t xml:space="preserve">Please enter your Top Box Percentages as outlined in the form below. </w:t>
      </w:r>
    </w:p>
    <w:p w14:paraId="10CD2316" w14:textId="77777777" w:rsidR="001F316E" w:rsidRPr="00BE7622" w:rsidRDefault="001F316E" w:rsidP="001F316E">
      <w:pPr>
        <w:pStyle w:val="ListParagraph"/>
        <w:numPr>
          <w:ilvl w:val="0"/>
          <w:numId w:val="4"/>
        </w:numPr>
        <w:rPr>
          <w:rFonts w:ascii="Tw Cen MT" w:hAnsi="Tw Cen MT" w:cs="Arial"/>
          <w:bCs/>
          <w:iCs/>
          <w:sz w:val="24"/>
          <w:szCs w:val="24"/>
        </w:rPr>
      </w:pPr>
      <w:r w:rsidRPr="00BE7622">
        <w:rPr>
          <w:rFonts w:ascii="Tw Cen MT" w:hAnsi="Tw Cen MT" w:cs="Arial"/>
          <w:b/>
          <w:i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2A675EB" wp14:editId="670687DE">
                <wp:simplePos x="0" y="0"/>
                <wp:positionH relativeFrom="column">
                  <wp:posOffset>4406802</wp:posOffset>
                </wp:positionH>
                <wp:positionV relativeFrom="paragraph">
                  <wp:posOffset>162560</wp:posOffset>
                </wp:positionV>
                <wp:extent cx="502940" cy="228600"/>
                <wp:effectExtent l="12700" t="12700" r="17780" b="12700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40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3C13ED6C" id="Oval 10" o:spid="_x0000_s1026" style="position:absolute;margin-left:347pt;margin-top:12.8pt;width:39.6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" filled="f" strokecolor="red" strokeweight="2pt"/>
            </w:pict>
          </mc:Fallback>
        </mc:AlternateContent>
      </w:r>
      <w:r w:rsidRPr="00BE7622">
        <w:rPr>
          <w:rFonts w:ascii="Tw Cen MT" w:hAnsi="Tw Cen MT" w:cs="Arial"/>
          <w:bCs/>
          <w:iCs/>
          <w:sz w:val="24"/>
          <w:szCs w:val="24"/>
        </w:rPr>
        <w:t xml:space="preserve">Each score will need to be validated by your Survey Vendor Report. </w:t>
      </w:r>
    </w:p>
    <w:p w14:paraId="28C7AF0D" w14:textId="77777777" w:rsidR="001F316E" w:rsidRPr="00BE7622" w:rsidRDefault="001F316E" w:rsidP="001F316E">
      <w:pPr>
        <w:pStyle w:val="ListParagraph"/>
        <w:numPr>
          <w:ilvl w:val="0"/>
          <w:numId w:val="4"/>
        </w:numPr>
        <w:spacing w:after="120"/>
        <w:rPr>
          <w:rFonts w:ascii="Tw Cen MT" w:hAnsi="Tw Cen MT" w:cs="Arial"/>
          <w:bCs/>
          <w:iCs/>
          <w:sz w:val="36"/>
          <w:szCs w:val="24"/>
        </w:rPr>
      </w:pPr>
      <w:r w:rsidRPr="00BE7622">
        <w:rPr>
          <w:rFonts w:ascii="Tw Cen MT" w:hAnsi="Tw Cen MT" w:cs="Arial"/>
          <w:bCs/>
          <w:iCs/>
          <w:sz w:val="24"/>
          <w:szCs w:val="24"/>
        </w:rPr>
        <w:t xml:space="preserve">Vendor reports must have the scores either </w:t>
      </w:r>
      <w:r w:rsidRPr="00BE7622">
        <w:rPr>
          <w:rFonts w:ascii="Tw Cen MT" w:hAnsi="Tw Cen MT" w:cs="Arial"/>
          <w:bCs/>
          <w:iCs/>
          <w:sz w:val="24"/>
          <w:szCs w:val="24"/>
          <w:highlight w:val="yellow"/>
        </w:rPr>
        <w:t>highlighted</w:t>
      </w:r>
      <w:r w:rsidRPr="00BE7622">
        <w:rPr>
          <w:rFonts w:ascii="Tw Cen MT" w:hAnsi="Tw Cen MT" w:cs="Arial"/>
          <w:bCs/>
          <w:iCs/>
          <w:sz w:val="24"/>
          <w:szCs w:val="24"/>
        </w:rPr>
        <w:t xml:space="preserve"> or  circled  when submitted</w:t>
      </w:r>
      <w:r w:rsidRPr="00BE7622">
        <w:rPr>
          <w:rFonts w:ascii="Tw Cen MT" w:hAnsi="Tw Cen MT" w:cs="Arial"/>
          <w:bCs/>
          <w:iCs/>
          <w:sz w:val="22"/>
          <w:szCs w:val="22"/>
        </w:rPr>
        <w:t>.</w:t>
      </w: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6"/>
        <w:gridCol w:w="2213"/>
        <w:gridCol w:w="2213"/>
        <w:gridCol w:w="2213"/>
      </w:tblGrid>
      <w:tr w:rsidR="001F316E" w:rsidRPr="00BE7622" w14:paraId="17FB5DEB" w14:textId="77777777" w:rsidTr="001F316E">
        <w:trPr>
          <w:trHeight w:val="1081"/>
        </w:trPr>
        <w:tc>
          <w:tcPr>
            <w:tcW w:w="3076" w:type="dxa"/>
            <w:shd w:val="clear" w:color="auto" w:fill="B3DDE9"/>
            <w:vAlign w:val="center"/>
          </w:tcPr>
          <w:p w14:paraId="16BBB7B8" w14:textId="77777777" w:rsidR="001F316E" w:rsidRPr="00BE7622" w:rsidRDefault="001F316E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br/>
              <w:t>DOMAIN</w:t>
            </w:r>
          </w:p>
        </w:tc>
        <w:tc>
          <w:tcPr>
            <w:tcW w:w="2213" w:type="dxa"/>
            <w:shd w:val="clear" w:color="auto" w:fill="B3DDE9"/>
            <w:vAlign w:val="center"/>
          </w:tcPr>
          <w:p w14:paraId="3A83BBDA" w14:textId="77777777" w:rsidR="001F316E" w:rsidRPr="00BE7622" w:rsidRDefault="001F316E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Your Top Box Percentage</w:t>
            </w:r>
          </w:p>
          <w:p w14:paraId="6ACA61E6" w14:textId="77777777" w:rsidR="001F316E" w:rsidRPr="00BE7622" w:rsidRDefault="001F316E" w:rsidP="00277F84">
            <w:pPr>
              <w:ind w:left="-81"/>
              <w:jc w:val="center"/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</w:pPr>
            <w:r w:rsidRPr="00BE7622"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  <w:t>July 2020 – June 2021</w:t>
            </w:r>
          </w:p>
          <w:p w14:paraId="711AAE3C" w14:textId="77777777" w:rsidR="001F316E" w:rsidRPr="00BE7622" w:rsidRDefault="001F316E" w:rsidP="00277F84">
            <w:pPr>
              <w:ind w:left="-81"/>
              <w:jc w:val="center"/>
              <w:rPr>
                <w:rFonts w:ascii="Tw Cen MT" w:hAnsi="Tw Cen MT" w:cs="Arial"/>
                <w:bCs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Cs/>
                <w:i/>
                <w:iCs/>
                <w:sz w:val="14"/>
                <w:szCs w:val="14"/>
              </w:rPr>
              <w:t>(Rolling Year to Date/Average)</w:t>
            </w:r>
          </w:p>
        </w:tc>
        <w:tc>
          <w:tcPr>
            <w:tcW w:w="2213" w:type="dxa"/>
            <w:shd w:val="clear" w:color="auto" w:fill="B3DDE9"/>
            <w:vAlign w:val="center"/>
          </w:tcPr>
          <w:p w14:paraId="279B3367" w14:textId="77777777" w:rsidR="001F316E" w:rsidRPr="00BE7622" w:rsidRDefault="001F316E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Your Top Box Percentage</w:t>
            </w:r>
          </w:p>
          <w:p w14:paraId="080FB6C9" w14:textId="77777777" w:rsidR="001F316E" w:rsidRPr="00BE7622" w:rsidRDefault="001F316E" w:rsidP="00277F84">
            <w:pPr>
              <w:ind w:left="-81"/>
              <w:jc w:val="center"/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</w:pPr>
            <w:r w:rsidRPr="00BE7622"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  <w:t>July 2021 – June 2022</w:t>
            </w:r>
          </w:p>
          <w:p w14:paraId="5DE3F19E" w14:textId="77777777" w:rsidR="001F316E" w:rsidRPr="00BE7622" w:rsidRDefault="001F316E" w:rsidP="00277F84">
            <w:pPr>
              <w:ind w:left="-81"/>
              <w:jc w:val="center"/>
              <w:rPr>
                <w:rFonts w:ascii="Tw Cen MT" w:hAnsi="Tw Cen MT" w:cs="Arial"/>
                <w:bCs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Cs/>
                <w:i/>
                <w:iCs/>
                <w:sz w:val="14"/>
                <w:szCs w:val="14"/>
              </w:rPr>
              <w:t>(Rolling Year to Date/Average)</w:t>
            </w:r>
          </w:p>
        </w:tc>
        <w:tc>
          <w:tcPr>
            <w:tcW w:w="2213" w:type="dxa"/>
            <w:shd w:val="clear" w:color="auto" w:fill="B3DDE9"/>
            <w:vAlign w:val="center"/>
          </w:tcPr>
          <w:p w14:paraId="0CB927DF" w14:textId="77777777" w:rsidR="001F316E" w:rsidRPr="00BE7622" w:rsidRDefault="001F316E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Top Box Percentage</w:t>
            </w:r>
          </w:p>
          <w:p w14:paraId="363B57F3" w14:textId="77777777" w:rsidR="001F316E" w:rsidRPr="00BE7622" w:rsidRDefault="001F316E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National Average</w:t>
            </w:r>
          </w:p>
          <w:p w14:paraId="1DA9D920" w14:textId="77777777" w:rsidR="001F316E" w:rsidRPr="00BE7622" w:rsidRDefault="001F316E" w:rsidP="00277F84">
            <w:pPr>
              <w:ind w:left="-81"/>
              <w:jc w:val="center"/>
              <w:rPr>
                <w:rFonts w:ascii="Tw Cen MT" w:hAnsi="Tw Cen MT" w:cs="Arial"/>
                <w:b/>
                <w:sz w:val="18"/>
                <w:szCs w:val="18"/>
              </w:rPr>
            </w:pPr>
            <w:r w:rsidRPr="00BE7622"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  <w:t>July 2021 – June 2022</w:t>
            </w:r>
          </w:p>
        </w:tc>
      </w:tr>
      <w:tr w:rsidR="001F316E" w:rsidRPr="00BE7622" w14:paraId="66AEF6F6" w14:textId="77777777" w:rsidTr="001F316E">
        <w:trPr>
          <w:trHeight w:val="288"/>
        </w:trPr>
        <w:tc>
          <w:tcPr>
            <w:tcW w:w="9715" w:type="dxa"/>
            <w:gridSpan w:val="4"/>
            <w:shd w:val="clear" w:color="auto" w:fill="1681A4"/>
            <w:vAlign w:val="center"/>
          </w:tcPr>
          <w:p w14:paraId="214ECA2D" w14:textId="77777777" w:rsidR="001F316E" w:rsidRPr="00BE7622" w:rsidRDefault="001F316E" w:rsidP="00277F84">
            <w:pPr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  <w:color w:val="FFFFFF" w:themeColor="background1"/>
              </w:rPr>
              <w:t>ED CAHPS</w:t>
            </w:r>
          </w:p>
        </w:tc>
      </w:tr>
      <w:tr w:rsidR="001F316E" w:rsidRPr="00BE7622" w14:paraId="00879678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61453AAB" w14:textId="77777777" w:rsidR="001F316E" w:rsidRPr="00BE7622" w:rsidRDefault="001F316E" w:rsidP="00277F84">
            <w:pPr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37E8A343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72CC25D1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1CD3B305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1D688230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6CA4304A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71DD77A6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58440EEB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45FD31B3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67CED224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4D571CF7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21FF0C0B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507DD371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062580E7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253E9893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0460A013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09E9A916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64085C99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2FD54ED9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7EA246EB" w14:textId="77777777" w:rsidTr="001F316E">
        <w:trPr>
          <w:trHeight w:val="288"/>
        </w:trPr>
        <w:tc>
          <w:tcPr>
            <w:tcW w:w="9715" w:type="dxa"/>
            <w:gridSpan w:val="4"/>
            <w:shd w:val="clear" w:color="auto" w:fill="1681A4"/>
            <w:vAlign w:val="center"/>
          </w:tcPr>
          <w:p w14:paraId="6D700CA7" w14:textId="77777777" w:rsidR="001F316E" w:rsidRPr="00BE7622" w:rsidRDefault="001F316E" w:rsidP="00277F84">
            <w:pPr>
              <w:rPr>
                <w:rFonts w:ascii="Tw Cen MT" w:hAnsi="Tw Cen MT" w:cs="Arial"/>
                <w:b/>
                <w:bCs/>
              </w:rPr>
            </w:pPr>
            <w:r w:rsidRPr="00BE7622">
              <w:rPr>
                <w:rFonts w:ascii="Tw Cen MT" w:hAnsi="Tw Cen MT" w:cs="Arial"/>
                <w:b/>
                <w:bCs/>
                <w:color w:val="FFFFFF" w:themeColor="background1"/>
                <w:sz w:val="22"/>
              </w:rPr>
              <w:t>CG-CAHPS</w:t>
            </w:r>
          </w:p>
        </w:tc>
      </w:tr>
      <w:tr w:rsidR="001F316E" w:rsidRPr="00BE7622" w14:paraId="406DC44B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3287A713" w14:textId="77777777" w:rsidR="001F316E" w:rsidRPr="00BE7622" w:rsidRDefault="001F316E" w:rsidP="00277F84">
            <w:pPr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19214791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2CC339FA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5893FD6B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50C354C2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4E104397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60FDE998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07F76216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387A8EC1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558778A3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70977DBA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7EBF2DF2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075293FB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0603A96D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04CFAA68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492BEE57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35635360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3E826690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2BA5703D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15265020" w14:textId="77777777" w:rsidTr="001F316E">
        <w:trPr>
          <w:trHeight w:val="288"/>
        </w:trPr>
        <w:tc>
          <w:tcPr>
            <w:tcW w:w="9715" w:type="dxa"/>
            <w:gridSpan w:val="4"/>
            <w:shd w:val="clear" w:color="auto" w:fill="1681A4"/>
            <w:vAlign w:val="center"/>
          </w:tcPr>
          <w:p w14:paraId="2DC90DE2" w14:textId="77777777" w:rsidR="001F316E" w:rsidRPr="00BE7622" w:rsidRDefault="001F316E" w:rsidP="00277F84">
            <w:pPr>
              <w:rPr>
                <w:rFonts w:ascii="Tw Cen MT" w:hAnsi="Tw Cen MT" w:cs="Arial"/>
                <w:b/>
                <w:bCs/>
              </w:rPr>
            </w:pPr>
            <w:r w:rsidRPr="00BE7622">
              <w:rPr>
                <w:rFonts w:ascii="Tw Cen MT" w:hAnsi="Tw Cen MT" w:cs="Arial"/>
                <w:b/>
                <w:bCs/>
                <w:color w:val="FFFFFF" w:themeColor="background1"/>
                <w:sz w:val="22"/>
              </w:rPr>
              <w:t>OAS CAHPS</w:t>
            </w:r>
          </w:p>
        </w:tc>
      </w:tr>
      <w:tr w:rsidR="001F316E" w:rsidRPr="00BE7622" w14:paraId="310170FD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79DC97DD" w14:textId="77777777" w:rsidR="001F316E" w:rsidRPr="00BE7622" w:rsidRDefault="001F316E" w:rsidP="00277F84">
            <w:pPr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1EBAFAFD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063B7F93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3399DEB4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15E9C4EC" w14:textId="77777777" w:rsidTr="001F316E">
        <w:trPr>
          <w:trHeight w:val="432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86C55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0CB3A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13B73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27A47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2C48C65D" w14:textId="77777777" w:rsidTr="001F316E">
        <w:trPr>
          <w:trHeight w:val="432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43E04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C06B5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0CC5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8B230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6867EC4B" w14:textId="77777777" w:rsidTr="001F316E">
        <w:trPr>
          <w:trHeight w:val="432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98FA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F9BB1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AC4B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28EAA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4EEECF11" w14:textId="77777777" w:rsidTr="001F316E">
        <w:trPr>
          <w:trHeight w:val="288"/>
        </w:trPr>
        <w:tc>
          <w:tcPr>
            <w:tcW w:w="9715" w:type="dxa"/>
            <w:gridSpan w:val="4"/>
            <w:shd w:val="clear" w:color="auto" w:fill="1681A4"/>
            <w:vAlign w:val="center"/>
          </w:tcPr>
          <w:p w14:paraId="75E0DF98" w14:textId="77777777" w:rsidR="001F316E" w:rsidRPr="00BE7622" w:rsidRDefault="001F316E" w:rsidP="00277F84">
            <w:pPr>
              <w:rPr>
                <w:rFonts w:ascii="Tw Cen MT" w:hAnsi="Tw Cen MT" w:cs="Arial"/>
                <w:b/>
                <w:bCs/>
                <w:color w:val="FFFFFF" w:themeColor="background1"/>
              </w:rPr>
            </w:pPr>
            <w:r w:rsidRPr="00BE7622">
              <w:rPr>
                <w:rFonts w:ascii="Tw Cen MT" w:hAnsi="Tw Cen MT" w:cs="Arial"/>
                <w:b/>
                <w:bCs/>
                <w:color w:val="FFFFFF" w:themeColor="background1"/>
                <w:sz w:val="22"/>
              </w:rPr>
              <w:t>HH CAHPS</w:t>
            </w:r>
          </w:p>
        </w:tc>
      </w:tr>
      <w:tr w:rsidR="001F316E" w:rsidRPr="00BE7622" w14:paraId="5DE4966D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3A8A9AF7" w14:textId="77777777" w:rsidR="001F316E" w:rsidRPr="00BE7622" w:rsidRDefault="001F316E" w:rsidP="00277F84">
            <w:pPr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7267BCC2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10C1662D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66797E06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6838F024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256BC32B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322B0DDB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38BF5E1B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2089F998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67C0901F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6B61908F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18F3A4FA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560CDB5E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4648891A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1F316E" w:rsidRPr="00BE7622" w14:paraId="6D7753CD" w14:textId="77777777" w:rsidTr="001F316E">
        <w:trPr>
          <w:trHeight w:val="432"/>
        </w:trPr>
        <w:tc>
          <w:tcPr>
            <w:tcW w:w="3076" w:type="dxa"/>
            <w:vAlign w:val="center"/>
          </w:tcPr>
          <w:p w14:paraId="6165E1C2" w14:textId="77777777" w:rsidR="001F316E" w:rsidRPr="00BE7622" w:rsidRDefault="001F316E" w:rsidP="00277F84">
            <w:pPr>
              <w:ind w:left="157"/>
              <w:rPr>
                <w:rFonts w:ascii="Tw Cen MT" w:hAnsi="Tw Cen MT" w:cs="Arial"/>
                <w:sz w:val="22"/>
              </w:rPr>
            </w:pPr>
          </w:p>
        </w:tc>
        <w:tc>
          <w:tcPr>
            <w:tcW w:w="2213" w:type="dxa"/>
            <w:vAlign w:val="center"/>
          </w:tcPr>
          <w:p w14:paraId="1C92A9EB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418D5910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13" w:type="dxa"/>
            <w:vAlign w:val="center"/>
          </w:tcPr>
          <w:p w14:paraId="669E9998" w14:textId="77777777" w:rsidR="001F316E" w:rsidRPr="00BE7622" w:rsidRDefault="001F316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</w:tbl>
    <w:p w14:paraId="25415EF6" w14:textId="77777777" w:rsidR="001F316E" w:rsidRDefault="001F316E" w:rsidP="001F316E">
      <w:pPr>
        <w:ind w:left="270"/>
        <w:rPr>
          <w:rFonts w:ascii="Tw Cen MT" w:hAnsi="Tw Cen MT" w:cs="Arial"/>
          <w:b/>
          <w:sz w:val="22"/>
          <w:szCs w:val="22"/>
        </w:rPr>
      </w:pPr>
    </w:p>
    <w:p w14:paraId="73E79AE3" w14:textId="77777777" w:rsidR="001F316E" w:rsidRDefault="001F316E" w:rsidP="001F316E">
      <w:pPr>
        <w:ind w:left="270"/>
        <w:rPr>
          <w:rFonts w:ascii="Tw Cen MT" w:hAnsi="Tw Cen MT" w:cs="Arial"/>
          <w:b/>
          <w:sz w:val="22"/>
          <w:szCs w:val="22"/>
        </w:rPr>
        <w:sectPr w:rsidR="001F316E" w:rsidSect="00842C32">
          <w:type w:val="continuous"/>
          <w:pgSz w:w="12240" w:h="15840"/>
          <w:pgMar w:top="1440" w:right="1440" w:bottom="1440" w:left="630" w:header="708" w:footer="708" w:gutter="0"/>
          <w:pgNumType w:start="4"/>
          <w:cols w:space="708"/>
          <w:docGrid w:linePitch="360"/>
        </w:sectPr>
      </w:pPr>
    </w:p>
    <w:p w14:paraId="633DF202" w14:textId="382958D3" w:rsidR="001F316E" w:rsidRPr="00BE7622" w:rsidRDefault="001F316E" w:rsidP="001F316E">
      <w:pPr>
        <w:ind w:left="270"/>
        <w:rPr>
          <w:rFonts w:ascii="Tw Cen MT" w:hAnsi="Tw Cen MT" w:cs="Arial"/>
          <w:b/>
          <w:sz w:val="22"/>
          <w:szCs w:val="22"/>
        </w:rPr>
      </w:pPr>
      <w:r w:rsidRPr="00BE7622">
        <w:rPr>
          <w:rFonts w:ascii="Tw Cen MT" w:hAnsi="Tw Cen MT" w:cs="Arial"/>
          <w:b/>
          <w:sz w:val="22"/>
          <w:szCs w:val="22"/>
        </w:rPr>
        <w:t>Submitted by:</w:t>
      </w:r>
    </w:p>
    <w:p w14:paraId="5A7A2FCF" w14:textId="143234C3" w:rsidR="001F316E" w:rsidRPr="00BE7622" w:rsidRDefault="001F316E" w:rsidP="00EF0E9E">
      <w:pPr>
        <w:tabs>
          <w:tab w:val="right" w:leader="underscore" w:pos="10800"/>
        </w:tabs>
        <w:spacing w:before="60"/>
        <w:ind w:left="274" w:firstLine="187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>Organization:</w:t>
      </w:r>
      <w:r>
        <w:rPr>
          <w:rFonts w:ascii="Tw Cen MT" w:hAnsi="Tw Cen MT" w:cs="Arial"/>
          <w:b/>
        </w:rPr>
        <w:t xml:space="preserve"> </w:t>
      </w:r>
      <w:r>
        <w:rPr>
          <w:rFonts w:ascii="Tw Cen MT" w:hAnsi="Tw Cen MT" w:cs="Arial"/>
          <w:b/>
        </w:rPr>
        <w:fldChar w:fldCharType="begin"/>
      </w:r>
      <w:r>
        <w:rPr>
          <w:rFonts w:ascii="Tw Cen MT" w:hAnsi="Tw Cen MT" w:cs="Arial"/>
          <w:b/>
        </w:rPr>
        <w:instrText xml:space="preserve"> REF Organization </w:instrText>
      </w:r>
      <w:r>
        <w:rPr>
          <w:rFonts w:ascii="Tw Cen MT" w:hAnsi="Tw Cen MT" w:cs="Arial"/>
          <w:b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>
        <w:rPr>
          <w:rFonts w:ascii="Tw Cen MT" w:hAnsi="Tw Cen MT" w:cs="Arial"/>
          <w:b/>
        </w:rPr>
        <w:fldChar w:fldCharType="end"/>
      </w:r>
      <w:r>
        <w:rPr>
          <w:rFonts w:ascii="Tw Cen MT" w:hAnsi="Tw Cen MT" w:cs="Arial"/>
          <w:b/>
        </w:rPr>
        <w:fldChar w:fldCharType="begin"/>
      </w:r>
      <w:r>
        <w:rPr>
          <w:rFonts w:ascii="Tw Cen MT" w:hAnsi="Tw Cen MT" w:cs="Arial"/>
          <w:b/>
        </w:rPr>
        <w:instrText xml:space="preserve"> REF Organization </w:instrText>
      </w:r>
      <w:r>
        <w:rPr>
          <w:rFonts w:ascii="Tw Cen MT" w:hAnsi="Tw Cen MT" w:cs="Arial"/>
          <w:b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>
        <w:rPr>
          <w:rFonts w:ascii="Tw Cen MT" w:hAnsi="Tw Cen MT" w:cs="Arial"/>
          <w:b/>
        </w:rPr>
        <w:fldChar w:fldCharType="end"/>
      </w:r>
    </w:p>
    <w:p w14:paraId="1C89066C" w14:textId="621EE38F" w:rsidR="001F316E" w:rsidRPr="00BE7622" w:rsidRDefault="001F316E" w:rsidP="00EF0E9E">
      <w:pPr>
        <w:tabs>
          <w:tab w:val="right" w:leader="underscore" w:pos="10800"/>
        </w:tabs>
        <w:spacing w:before="60"/>
        <w:ind w:left="274" w:firstLine="187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Contact Person:  </w:t>
      </w:r>
      <w:r>
        <w:rPr>
          <w:rFonts w:ascii="Tw Cen MT" w:hAnsi="Tw Cen MT" w:cs="Arial"/>
          <w:sz w:val="22"/>
          <w:szCs w:val="22"/>
        </w:rPr>
        <w:fldChar w:fldCharType="begin"/>
      </w:r>
      <w:r>
        <w:rPr>
          <w:rFonts w:ascii="Tw Cen MT" w:hAnsi="Tw Cen MT" w:cs="Arial"/>
          <w:sz w:val="22"/>
          <w:szCs w:val="22"/>
        </w:rPr>
        <w:instrText xml:space="preserve"> REF OContact </w:instrText>
      </w:r>
      <w:r>
        <w:rPr>
          <w:rFonts w:ascii="Tw Cen MT" w:hAnsi="Tw Cen MT" w:cs="Arial"/>
          <w:sz w:val="22"/>
          <w:szCs w:val="22"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>
        <w:rPr>
          <w:rFonts w:ascii="Tw Cen MT" w:hAnsi="Tw Cen MT" w:cs="Arial"/>
          <w:sz w:val="22"/>
          <w:szCs w:val="22"/>
        </w:rPr>
        <w:fldChar w:fldCharType="end"/>
      </w:r>
      <w:r w:rsidRPr="00BE7622">
        <w:rPr>
          <w:rFonts w:ascii="Tw Cen MT" w:hAnsi="Tw Cen MT" w:cs="Arial"/>
          <w:sz w:val="22"/>
          <w:szCs w:val="22"/>
        </w:rPr>
        <w:t xml:space="preserve">Title: </w:t>
      </w:r>
      <w:r>
        <w:rPr>
          <w:rFonts w:ascii="Tw Cen MT" w:hAnsi="Tw Cen MT" w:cs="Arial"/>
          <w:b/>
        </w:rPr>
        <w:t xml:space="preserve"> </w:t>
      </w:r>
      <w:r>
        <w:rPr>
          <w:rFonts w:ascii="Tw Cen MT" w:hAnsi="Tw Cen MT" w:cs="Arial"/>
          <w:b/>
        </w:rPr>
        <w:fldChar w:fldCharType="begin"/>
      </w:r>
      <w:r>
        <w:rPr>
          <w:rFonts w:ascii="Tw Cen MT" w:hAnsi="Tw Cen MT" w:cs="Arial"/>
          <w:b/>
        </w:rPr>
        <w:instrText xml:space="preserve"> REF OTitle </w:instrText>
      </w:r>
      <w:r>
        <w:rPr>
          <w:rFonts w:ascii="Tw Cen MT" w:hAnsi="Tw Cen MT" w:cs="Arial"/>
          <w:b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>
        <w:rPr>
          <w:rFonts w:ascii="Tw Cen MT" w:hAnsi="Tw Cen MT" w:cs="Arial"/>
          <w:b/>
        </w:rPr>
        <w:fldChar w:fldCharType="end"/>
      </w:r>
    </w:p>
    <w:p w14:paraId="4FC81821" w14:textId="3BAC1088" w:rsidR="001F316E" w:rsidRPr="00BE7622" w:rsidRDefault="001F316E" w:rsidP="00EF0E9E">
      <w:pPr>
        <w:tabs>
          <w:tab w:val="right" w:leader="underscore" w:pos="10800"/>
        </w:tabs>
        <w:spacing w:before="60"/>
        <w:ind w:left="274" w:firstLine="187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Phone: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OPhone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</w:p>
    <w:p w14:paraId="11B2D4C5" w14:textId="0AA4269C" w:rsidR="001F316E" w:rsidRPr="00BE7622" w:rsidRDefault="001F316E" w:rsidP="00EF0E9E">
      <w:pPr>
        <w:tabs>
          <w:tab w:val="right" w:leader="underscore" w:pos="10800"/>
        </w:tabs>
        <w:spacing w:before="60"/>
        <w:ind w:left="274" w:firstLine="187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Email: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OEmail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</w:p>
    <w:p w14:paraId="5944FCF2" w14:textId="677CE249" w:rsidR="001F316E" w:rsidRPr="003D582B" w:rsidRDefault="001F316E" w:rsidP="001F316E">
      <w:pPr>
        <w:rPr>
          <w:rFonts w:ascii="Tw Cen MT" w:hAnsi="Tw Cen MT" w:cs="Arial"/>
          <w:sz w:val="18"/>
          <w:szCs w:val="18"/>
        </w:rPr>
      </w:pPr>
      <w:r w:rsidRPr="00BE7622">
        <w:rPr>
          <w:rFonts w:ascii="Tw Cen MT" w:hAnsi="Tw Cen MT" w:cs="Arial"/>
          <w:b/>
          <w:sz w:val="22"/>
          <w:szCs w:val="22"/>
        </w:rPr>
        <w:t xml:space="preserve">Validated by: </w:t>
      </w:r>
      <w:r w:rsidRPr="003D582B">
        <w:rPr>
          <w:rFonts w:ascii="Tw Cen MT" w:hAnsi="Tw Cen MT" w:cs="Arial"/>
          <w:sz w:val="18"/>
          <w:szCs w:val="18"/>
        </w:rPr>
        <w:t>(Attach a copy of your survey vendor’s report for each submission)</w:t>
      </w:r>
    </w:p>
    <w:p w14:paraId="46A8C33B" w14:textId="22326450" w:rsidR="001F316E" w:rsidRPr="00BE7622" w:rsidRDefault="001F316E" w:rsidP="00EF0E9E">
      <w:pPr>
        <w:tabs>
          <w:tab w:val="right" w:leader="underscore" w:pos="10800"/>
        </w:tabs>
        <w:ind w:left="274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Survey Vendor: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Vendor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 w:rsidRPr="00BE7622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</w:p>
    <w:p w14:paraId="535676D0" w14:textId="04EE8502" w:rsidR="001F316E" w:rsidRPr="00BE7622" w:rsidRDefault="001F316E" w:rsidP="00EF0E9E">
      <w:pPr>
        <w:tabs>
          <w:tab w:val="right" w:leader="underscore" w:pos="10800"/>
        </w:tabs>
        <w:ind w:left="274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Contact Person: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VContact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 w:rsidRPr="00BE7622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  <w:r w:rsidRPr="00BE7622">
        <w:rPr>
          <w:rFonts w:ascii="Tw Cen MT" w:hAnsi="Tw Cen MT" w:cs="Arial"/>
          <w:sz w:val="22"/>
          <w:szCs w:val="22"/>
        </w:rPr>
        <w:t xml:space="preserve">  Title</w:t>
      </w:r>
      <w:r w:rsidRPr="00BE7622">
        <w:rPr>
          <w:rFonts w:ascii="Tw Cen MT" w:hAnsi="Tw Cen MT" w:cs="Arial"/>
          <w:b/>
        </w:rPr>
        <w:t xml:space="preserve">: </w:t>
      </w:r>
      <w:r w:rsidRPr="00BE7622">
        <w:rPr>
          <w:rFonts w:ascii="Tw Cen MT" w:hAnsi="Tw Cen MT" w:cs="Arial"/>
          <w:b/>
        </w:rPr>
        <w:fldChar w:fldCharType="begin"/>
      </w:r>
      <w:r w:rsidRPr="00BE7622">
        <w:rPr>
          <w:rFonts w:ascii="Tw Cen MT" w:hAnsi="Tw Cen MT" w:cs="Arial"/>
          <w:b/>
        </w:rPr>
        <w:instrText xml:space="preserve"> REF VTitle \h </w:instrText>
      </w:r>
      <w:r>
        <w:rPr>
          <w:rFonts w:ascii="Tw Cen MT" w:hAnsi="Tw Cen MT" w:cs="Arial"/>
          <w:b/>
        </w:rPr>
        <w:instrText xml:space="preserve"> \* MERGEFORMAT </w:instrText>
      </w:r>
      <w:r w:rsidRPr="00BE7622">
        <w:rPr>
          <w:rFonts w:ascii="Tw Cen MT" w:hAnsi="Tw Cen MT" w:cs="Arial"/>
          <w:b/>
        </w:rPr>
      </w:r>
      <w:r w:rsidRPr="00BE7622">
        <w:rPr>
          <w:rFonts w:ascii="Tw Cen MT" w:hAnsi="Tw Cen MT" w:cs="Arial"/>
          <w:b/>
        </w:rPr>
        <w:fldChar w:fldCharType="separate"/>
      </w:r>
      <w:r w:rsidR="00436526" w:rsidRPr="00BE7622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b/>
        </w:rPr>
        <w:fldChar w:fldCharType="end"/>
      </w:r>
    </w:p>
    <w:p w14:paraId="3718F53C" w14:textId="79B32458" w:rsidR="001F316E" w:rsidRPr="00BE7622" w:rsidRDefault="001F316E" w:rsidP="00EF0E9E">
      <w:pPr>
        <w:tabs>
          <w:tab w:val="right" w:leader="underscore" w:pos="10800"/>
        </w:tabs>
        <w:ind w:left="274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Phone: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VPhone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 w:rsidRPr="00BE7622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</w:p>
    <w:p w14:paraId="172DF146" w14:textId="45488F92" w:rsidR="001F316E" w:rsidRPr="00EF0E9E" w:rsidRDefault="001F316E" w:rsidP="00EF0E9E">
      <w:pPr>
        <w:tabs>
          <w:tab w:val="right" w:leader="underscore" w:pos="10800"/>
        </w:tabs>
        <w:ind w:left="274"/>
        <w:rPr>
          <w:rFonts w:ascii="Tw Cen MT" w:hAnsi="Tw Cen MT" w:cs="Arial"/>
          <w:sz w:val="22"/>
          <w:szCs w:val="22"/>
        </w:rPr>
        <w:sectPr w:rsidR="001F316E" w:rsidRPr="00EF0E9E" w:rsidSect="001F316E">
          <w:type w:val="continuous"/>
          <w:pgSz w:w="12240" w:h="15840"/>
          <w:pgMar w:top="1440" w:right="1440" w:bottom="1440" w:left="630" w:header="708" w:footer="708" w:gutter="0"/>
          <w:pgNumType w:start="0"/>
          <w:cols w:num="2" w:space="708"/>
          <w:docGrid w:linePitch="360"/>
        </w:sectPr>
      </w:pPr>
      <w:r w:rsidRPr="00BE7622">
        <w:rPr>
          <w:rFonts w:ascii="Tw Cen MT" w:hAnsi="Tw Cen MT" w:cs="Arial"/>
          <w:sz w:val="22"/>
          <w:szCs w:val="22"/>
        </w:rPr>
        <w:t xml:space="preserve">Email: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VEmail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 w:rsidRPr="00BE7622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</w:p>
    <w:p w14:paraId="37D9BCBA" w14:textId="77777777" w:rsidR="00EF0E9E" w:rsidRPr="00BE7622" w:rsidRDefault="00EF0E9E" w:rsidP="00EF0E9E">
      <w:pPr>
        <w:jc w:val="center"/>
        <w:rPr>
          <w:rFonts w:ascii="Tw Cen MT" w:hAnsi="Tw Cen MT"/>
        </w:rPr>
      </w:pPr>
      <w:r w:rsidRPr="00BE7622">
        <w:rPr>
          <w:rFonts w:ascii="Tw Cen MT" w:hAnsi="Tw Cen MT"/>
        </w:rPr>
        <w:lastRenderedPageBreak/>
        <w:t>Breakthrough Award Submission Form</w:t>
      </w:r>
    </w:p>
    <w:p w14:paraId="3729F693" w14:textId="77777777" w:rsidR="00EF0E9E" w:rsidRPr="00BE7622" w:rsidRDefault="00EF0E9E" w:rsidP="00EF0E9E">
      <w:pPr>
        <w:jc w:val="center"/>
        <w:rPr>
          <w:rFonts w:ascii="Tw Cen MT" w:hAnsi="Tw Cen MT" w:cs="Arial"/>
          <w:bCs/>
          <w:color w:val="1681A4"/>
        </w:rPr>
      </w:pPr>
      <w:r w:rsidRPr="00BE7622">
        <w:rPr>
          <w:rFonts w:ascii="Tw Cen MT" w:hAnsi="Tw Cen MT" w:cs="Arial"/>
          <w:bCs/>
          <w:sz w:val="36"/>
        </w:rPr>
        <w:t>Patient Satisfaction</w:t>
      </w:r>
    </w:p>
    <w:p w14:paraId="5FE5386C" w14:textId="77777777" w:rsidR="00EF0E9E" w:rsidRPr="00BE7622" w:rsidRDefault="00EF0E9E" w:rsidP="00EF0E9E">
      <w:pPr>
        <w:ind w:left="720"/>
        <w:jc w:val="center"/>
        <w:rPr>
          <w:rFonts w:ascii="Tw Cen MT" w:hAnsi="Tw Cen MT" w:cs="Arial"/>
          <w:bCs/>
          <w:color w:val="1681A4"/>
        </w:rPr>
      </w:pPr>
    </w:p>
    <w:p w14:paraId="77B26AF6" w14:textId="77777777" w:rsidR="00EF0E9E" w:rsidRPr="00BE7622" w:rsidRDefault="00EF0E9E" w:rsidP="00EF0E9E">
      <w:pPr>
        <w:pStyle w:val="ListParagraph"/>
        <w:numPr>
          <w:ilvl w:val="0"/>
          <w:numId w:val="4"/>
        </w:numPr>
        <w:rPr>
          <w:rFonts w:ascii="Tw Cen MT" w:hAnsi="Tw Cen MT" w:cs="Arial"/>
          <w:bCs/>
          <w:iCs/>
          <w:sz w:val="24"/>
          <w:szCs w:val="24"/>
        </w:rPr>
      </w:pPr>
      <w:r w:rsidRPr="00BE7622">
        <w:rPr>
          <w:rFonts w:ascii="Tw Cen MT" w:hAnsi="Tw Cen MT" w:cs="Arial"/>
          <w:bCs/>
          <w:iCs/>
          <w:sz w:val="24"/>
          <w:szCs w:val="24"/>
        </w:rPr>
        <w:t xml:space="preserve">Please enter your Mean Scores and/or Percentile as outlined in the form below. </w:t>
      </w:r>
    </w:p>
    <w:p w14:paraId="12BE5682" w14:textId="77777777" w:rsidR="00EF0E9E" w:rsidRPr="00BE7622" w:rsidRDefault="00EF0E9E" w:rsidP="00EF0E9E">
      <w:pPr>
        <w:pStyle w:val="ListParagraph"/>
        <w:numPr>
          <w:ilvl w:val="0"/>
          <w:numId w:val="4"/>
        </w:numPr>
        <w:rPr>
          <w:rFonts w:ascii="Tw Cen MT" w:hAnsi="Tw Cen MT" w:cs="Arial"/>
          <w:bCs/>
          <w:iCs/>
          <w:sz w:val="24"/>
          <w:szCs w:val="24"/>
        </w:rPr>
      </w:pPr>
      <w:r w:rsidRPr="00BE7622">
        <w:rPr>
          <w:rFonts w:ascii="Tw Cen MT" w:hAnsi="Tw Cen MT" w:cs="Arial"/>
          <w:b/>
          <w:i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288137B" wp14:editId="596014B2">
                <wp:simplePos x="0" y="0"/>
                <wp:positionH relativeFrom="column">
                  <wp:posOffset>4398743</wp:posOffset>
                </wp:positionH>
                <wp:positionV relativeFrom="paragraph">
                  <wp:posOffset>162560</wp:posOffset>
                </wp:positionV>
                <wp:extent cx="502940" cy="228600"/>
                <wp:effectExtent l="12700" t="12700" r="17780" b="127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40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70C4EA9" id="Oval 10" o:spid="_x0000_s1026" style="position:absolute;margin-left:346.35pt;margin-top:12.8pt;width:39.6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" filled="f" strokecolor="red" strokeweight="2pt"/>
            </w:pict>
          </mc:Fallback>
        </mc:AlternateContent>
      </w:r>
      <w:r w:rsidRPr="00BE7622">
        <w:rPr>
          <w:rFonts w:ascii="Tw Cen MT" w:hAnsi="Tw Cen MT" w:cs="Arial"/>
          <w:bCs/>
          <w:iCs/>
          <w:sz w:val="24"/>
          <w:szCs w:val="24"/>
        </w:rPr>
        <w:t xml:space="preserve">Each score will need to be validated by your Survey Vendor Report. </w:t>
      </w:r>
    </w:p>
    <w:p w14:paraId="2B096583" w14:textId="77777777" w:rsidR="00EF0E9E" w:rsidRPr="00BE7622" w:rsidRDefault="00EF0E9E" w:rsidP="00EF0E9E">
      <w:pPr>
        <w:pStyle w:val="ListParagraph"/>
        <w:numPr>
          <w:ilvl w:val="0"/>
          <w:numId w:val="4"/>
        </w:numPr>
        <w:spacing w:after="120"/>
        <w:rPr>
          <w:rFonts w:ascii="Tw Cen MT" w:hAnsi="Tw Cen MT" w:cs="Arial"/>
          <w:bCs/>
          <w:iCs/>
          <w:sz w:val="36"/>
          <w:szCs w:val="24"/>
        </w:rPr>
      </w:pPr>
      <w:r w:rsidRPr="00BE7622">
        <w:rPr>
          <w:rFonts w:ascii="Tw Cen MT" w:hAnsi="Tw Cen MT" w:cs="Arial"/>
          <w:bCs/>
          <w:iCs/>
          <w:sz w:val="24"/>
          <w:szCs w:val="24"/>
        </w:rPr>
        <w:t xml:space="preserve">Vendor reports must have the scores either </w:t>
      </w:r>
      <w:r w:rsidRPr="00BE7622">
        <w:rPr>
          <w:rFonts w:ascii="Tw Cen MT" w:hAnsi="Tw Cen MT" w:cs="Arial"/>
          <w:bCs/>
          <w:iCs/>
          <w:sz w:val="24"/>
          <w:szCs w:val="24"/>
          <w:highlight w:val="yellow"/>
        </w:rPr>
        <w:t>highlighted</w:t>
      </w:r>
      <w:r w:rsidRPr="00BE7622">
        <w:rPr>
          <w:rFonts w:ascii="Tw Cen MT" w:hAnsi="Tw Cen MT" w:cs="Arial"/>
          <w:bCs/>
          <w:iCs/>
          <w:sz w:val="24"/>
          <w:szCs w:val="24"/>
        </w:rPr>
        <w:t xml:space="preserve"> or  circled  when submitted</w:t>
      </w:r>
      <w:r w:rsidRPr="00BE7622">
        <w:rPr>
          <w:rFonts w:ascii="Tw Cen MT" w:hAnsi="Tw Cen MT" w:cs="Arial"/>
          <w:bCs/>
          <w:iCs/>
          <w:sz w:val="22"/>
          <w:szCs w:val="22"/>
        </w:rPr>
        <w:t>.</w:t>
      </w: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0"/>
        <w:gridCol w:w="2208"/>
        <w:gridCol w:w="2208"/>
        <w:gridCol w:w="2209"/>
      </w:tblGrid>
      <w:tr w:rsidR="00EF0E9E" w:rsidRPr="00BE7622" w14:paraId="7D7638B4" w14:textId="77777777" w:rsidTr="00277F84">
        <w:trPr>
          <w:trHeight w:val="1081"/>
        </w:trPr>
        <w:tc>
          <w:tcPr>
            <w:tcW w:w="3150" w:type="dxa"/>
            <w:shd w:val="clear" w:color="auto" w:fill="B3DDE9"/>
            <w:vAlign w:val="center"/>
          </w:tcPr>
          <w:p w14:paraId="7D8EC624" w14:textId="77777777" w:rsidR="00EF0E9E" w:rsidRPr="00BE7622" w:rsidRDefault="00EF0E9E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Service</w:t>
            </w:r>
          </w:p>
        </w:tc>
        <w:tc>
          <w:tcPr>
            <w:tcW w:w="2250" w:type="dxa"/>
            <w:shd w:val="clear" w:color="auto" w:fill="B3DDE9"/>
            <w:vAlign w:val="center"/>
          </w:tcPr>
          <w:p w14:paraId="695458F9" w14:textId="77777777" w:rsidR="00EF0E9E" w:rsidRPr="00BE7622" w:rsidRDefault="00EF0E9E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Your Mean Score</w:t>
            </w:r>
          </w:p>
          <w:p w14:paraId="63E63913" w14:textId="77777777" w:rsidR="00EF0E9E" w:rsidRPr="00BE7622" w:rsidRDefault="00EF0E9E" w:rsidP="00277F84">
            <w:pPr>
              <w:ind w:left="-81"/>
              <w:jc w:val="center"/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</w:pPr>
            <w:r w:rsidRPr="00BE7622"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  <w:t>July 2020 – June 2021</w:t>
            </w:r>
          </w:p>
          <w:p w14:paraId="122867F8" w14:textId="77777777" w:rsidR="00EF0E9E" w:rsidRPr="00BE7622" w:rsidRDefault="00EF0E9E" w:rsidP="00277F84">
            <w:pPr>
              <w:ind w:left="-81"/>
              <w:jc w:val="center"/>
              <w:rPr>
                <w:rFonts w:ascii="Tw Cen MT" w:hAnsi="Tw Cen MT" w:cs="Arial"/>
                <w:bCs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Cs/>
                <w:i/>
                <w:iCs/>
                <w:sz w:val="14"/>
                <w:szCs w:val="14"/>
              </w:rPr>
              <w:t>(Rolling Year to Date/Average)</w:t>
            </w:r>
          </w:p>
        </w:tc>
        <w:tc>
          <w:tcPr>
            <w:tcW w:w="2250" w:type="dxa"/>
            <w:shd w:val="clear" w:color="auto" w:fill="B3DDE9"/>
            <w:vAlign w:val="center"/>
          </w:tcPr>
          <w:p w14:paraId="3329554F" w14:textId="77777777" w:rsidR="00EF0E9E" w:rsidRPr="00BE7622" w:rsidRDefault="00EF0E9E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Your Mean Score</w:t>
            </w:r>
          </w:p>
          <w:p w14:paraId="53BA84BA" w14:textId="77777777" w:rsidR="00EF0E9E" w:rsidRPr="00BE7622" w:rsidRDefault="00EF0E9E" w:rsidP="00277F84">
            <w:pPr>
              <w:ind w:left="-81"/>
              <w:jc w:val="center"/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</w:pPr>
            <w:r w:rsidRPr="00BE7622"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  <w:t>July 2021 – June 2022</w:t>
            </w:r>
          </w:p>
          <w:p w14:paraId="3582A2EC" w14:textId="77777777" w:rsidR="00EF0E9E" w:rsidRPr="00BE7622" w:rsidRDefault="00EF0E9E" w:rsidP="00277F84">
            <w:pPr>
              <w:ind w:left="-81"/>
              <w:jc w:val="center"/>
              <w:rPr>
                <w:rFonts w:ascii="Tw Cen MT" w:hAnsi="Tw Cen MT" w:cs="Arial"/>
                <w:bCs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Cs/>
                <w:i/>
                <w:iCs/>
                <w:sz w:val="14"/>
                <w:szCs w:val="14"/>
              </w:rPr>
              <w:t>(Rolling Year to Date/Average)</w:t>
            </w:r>
          </w:p>
        </w:tc>
        <w:tc>
          <w:tcPr>
            <w:tcW w:w="2250" w:type="dxa"/>
            <w:shd w:val="clear" w:color="auto" w:fill="B3DDE9"/>
            <w:vAlign w:val="center"/>
          </w:tcPr>
          <w:p w14:paraId="6FB0F8EB" w14:textId="77777777" w:rsidR="00EF0E9E" w:rsidRPr="00BE7622" w:rsidRDefault="00EF0E9E" w:rsidP="00277F84">
            <w:pPr>
              <w:ind w:left="-81"/>
              <w:jc w:val="center"/>
              <w:rPr>
                <w:rFonts w:ascii="Tw Cen MT" w:hAnsi="Tw Cen MT" w:cs="Arial"/>
                <w:b/>
                <w:sz w:val="22"/>
                <w:szCs w:val="22"/>
              </w:rPr>
            </w:pPr>
            <w:r w:rsidRPr="00BE7622">
              <w:rPr>
                <w:rFonts w:ascii="Tw Cen MT" w:hAnsi="Tw Cen MT" w:cs="Arial"/>
                <w:b/>
                <w:sz w:val="22"/>
                <w:szCs w:val="22"/>
              </w:rPr>
              <w:t>Percentile</w:t>
            </w:r>
          </w:p>
          <w:p w14:paraId="734A509F" w14:textId="77777777" w:rsidR="00EF0E9E" w:rsidRPr="00BE7622" w:rsidRDefault="00EF0E9E" w:rsidP="00277F84">
            <w:pPr>
              <w:ind w:left="-81"/>
              <w:jc w:val="center"/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</w:pPr>
            <w:r w:rsidRPr="00BE7622">
              <w:rPr>
                <w:rFonts w:ascii="Tw Cen MT" w:hAnsi="Tw Cen MT" w:cs="Arial"/>
                <w:b/>
                <w:i/>
                <w:iCs/>
                <w:color w:val="1681A4"/>
                <w:sz w:val="18"/>
                <w:szCs w:val="18"/>
              </w:rPr>
              <w:t>July 2021 – June 2022</w:t>
            </w:r>
          </w:p>
          <w:p w14:paraId="0503CA58" w14:textId="77777777" w:rsidR="00EF0E9E" w:rsidRPr="00BE7622" w:rsidRDefault="00EF0E9E" w:rsidP="00277F84">
            <w:pPr>
              <w:ind w:left="-81"/>
              <w:jc w:val="center"/>
              <w:rPr>
                <w:rFonts w:ascii="Tw Cen MT" w:hAnsi="Tw Cen MT" w:cs="Arial"/>
                <w:b/>
                <w:sz w:val="18"/>
                <w:szCs w:val="18"/>
              </w:rPr>
            </w:pPr>
            <w:r w:rsidRPr="00BE7622">
              <w:rPr>
                <w:rFonts w:ascii="Tw Cen MT" w:hAnsi="Tw Cen MT" w:cs="Arial"/>
                <w:bCs/>
                <w:i/>
                <w:iCs/>
                <w:sz w:val="14"/>
                <w:szCs w:val="14"/>
              </w:rPr>
              <w:t>(Rolling Year to Date/Average)</w:t>
            </w:r>
          </w:p>
        </w:tc>
      </w:tr>
      <w:tr w:rsidR="00EF0E9E" w:rsidRPr="00BE7622" w14:paraId="70734930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3B6A4E12" w14:textId="77777777" w:rsidR="00EF0E9E" w:rsidRPr="00BE7622" w:rsidRDefault="00EF0E9E" w:rsidP="00277F84">
            <w:pPr>
              <w:ind w:left="-81" w:firstLine="155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 xml:space="preserve">Inpatient </w:t>
            </w:r>
          </w:p>
        </w:tc>
        <w:tc>
          <w:tcPr>
            <w:tcW w:w="2250" w:type="dxa"/>
            <w:vAlign w:val="center"/>
          </w:tcPr>
          <w:p w14:paraId="7841EBF7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1406645C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5444DA30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EF0E9E" w:rsidRPr="00BE7622" w14:paraId="411DB223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11CBA9E8" w14:textId="77777777" w:rsidR="00EF0E9E" w:rsidRPr="00BE7622" w:rsidRDefault="00EF0E9E" w:rsidP="00277F84">
            <w:pPr>
              <w:ind w:left="-81" w:firstLine="155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 xml:space="preserve">Outpatient </w:t>
            </w:r>
          </w:p>
        </w:tc>
        <w:tc>
          <w:tcPr>
            <w:tcW w:w="2250" w:type="dxa"/>
            <w:vAlign w:val="center"/>
          </w:tcPr>
          <w:p w14:paraId="4D41D94F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723A9618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4C9D1439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EF0E9E" w:rsidRPr="00BE7622" w14:paraId="3BE142A4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2B47C3FB" w14:textId="77777777" w:rsidR="00EF0E9E" w:rsidRPr="00BE7622" w:rsidRDefault="00EF0E9E" w:rsidP="00277F84">
            <w:pPr>
              <w:ind w:left="-81" w:firstLine="155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Emergency</w:t>
            </w:r>
          </w:p>
        </w:tc>
        <w:tc>
          <w:tcPr>
            <w:tcW w:w="2250" w:type="dxa"/>
            <w:vAlign w:val="center"/>
          </w:tcPr>
          <w:p w14:paraId="7B3630CC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68FB0049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0046EC3B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EF0E9E" w:rsidRPr="00BE7622" w14:paraId="72D2F7F9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4BC651B0" w14:textId="77777777" w:rsidR="00EF0E9E" w:rsidRPr="00BE7622" w:rsidRDefault="00EF0E9E" w:rsidP="00277F84">
            <w:pPr>
              <w:ind w:left="-86" w:firstLine="155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Ambulatory</w:t>
            </w:r>
          </w:p>
        </w:tc>
        <w:tc>
          <w:tcPr>
            <w:tcW w:w="2250" w:type="dxa"/>
            <w:vAlign w:val="center"/>
          </w:tcPr>
          <w:p w14:paraId="1238B970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252EB1C4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0B6668E6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EF0E9E" w:rsidRPr="00BE7622" w14:paraId="76EE134F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2280030B" w14:textId="77777777" w:rsidR="00EF0E9E" w:rsidRPr="00BE7622" w:rsidRDefault="00EF0E9E" w:rsidP="00277F84">
            <w:pPr>
              <w:ind w:left="-81" w:firstLine="155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Physician Clinic</w:t>
            </w:r>
          </w:p>
        </w:tc>
        <w:tc>
          <w:tcPr>
            <w:tcW w:w="2250" w:type="dxa"/>
            <w:vAlign w:val="center"/>
          </w:tcPr>
          <w:p w14:paraId="240192F1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6B6EE823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18CC7696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EF0E9E" w:rsidRPr="00BE7622" w14:paraId="1A42862C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2667AE18" w14:textId="77777777" w:rsidR="00EF0E9E" w:rsidRPr="00BE7622" w:rsidRDefault="00EF0E9E" w:rsidP="00277F84">
            <w:pPr>
              <w:ind w:left="-81" w:firstLine="155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Home Care</w:t>
            </w:r>
          </w:p>
        </w:tc>
        <w:tc>
          <w:tcPr>
            <w:tcW w:w="2250" w:type="dxa"/>
            <w:vAlign w:val="center"/>
          </w:tcPr>
          <w:p w14:paraId="728E93E0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62CBEB50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440F4E7A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EF0E9E" w:rsidRPr="00BE7622" w14:paraId="74B42E77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05221663" w14:textId="77777777" w:rsidR="00EF0E9E" w:rsidRPr="00BE7622" w:rsidRDefault="00EF0E9E" w:rsidP="00277F84">
            <w:pPr>
              <w:ind w:left="-81" w:firstLine="155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Other</w:t>
            </w:r>
          </w:p>
        </w:tc>
        <w:tc>
          <w:tcPr>
            <w:tcW w:w="2250" w:type="dxa"/>
            <w:vAlign w:val="center"/>
          </w:tcPr>
          <w:p w14:paraId="07C1839F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25E33252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180E392D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EF0E9E" w:rsidRPr="00BE7622" w14:paraId="03D5428C" w14:textId="77777777" w:rsidTr="00277F84">
        <w:trPr>
          <w:trHeight w:val="576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77122" w14:textId="77777777" w:rsidR="00EF0E9E" w:rsidRPr="00BE7622" w:rsidRDefault="00EF0E9E" w:rsidP="00277F84">
            <w:pPr>
              <w:ind w:left="-81" w:firstLine="155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Other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0063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7CA68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B5C0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EF0E9E" w:rsidRPr="00BE7622" w14:paraId="32487751" w14:textId="77777777" w:rsidTr="00277F84">
        <w:trPr>
          <w:trHeight w:val="576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6A664" w14:textId="77777777" w:rsidR="00EF0E9E" w:rsidRPr="00BE7622" w:rsidRDefault="00EF0E9E" w:rsidP="00277F84">
            <w:pPr>
              <w:ind w:left="-81" w:firstLine="155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Other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A0047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753E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9002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EF0E9E" w:rsidRPr="00BE7622" w14:paraId="5D10D24E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2116290E" w14:textId="77777777" w:rsidR="00EF0E9E" w:rsidRPr="00BE7622" w:rsidRDefault="00EF0E9E" w:rsidP="00277F84">
            <w:pPr>
              <w:ind w:left="-81" w:firstLine="155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Other</w:t>
            </w:r>
          </w:p>
        </w:tc>
        <w:tc>
          <w:tcPr>
            <w:tcW w:w="2250" w:type="dxa"/>
            <w:vAlign w:val="center"/>
          </w:tcPr>
          <w:p w14:paraId="6A31D4A0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14B6F676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4A19DBC4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  <w:tr w:rsidR="00EF0E9E" w:rsidRPr="00BE7622" w14:paraId="5A01095F" w14:textId="77777777" w:rsidTr="00277F84">
        <w:trPr>
          <w:trHeight w:val="576"/>
        </w:trPr>
        <w:tc>
          <w:tcPr>
            <w:tcW w:w="3150" w:type="dxa"/>
            <w:vAlign w:val="center"/>
          </w:tcPr>
          <w:p w14:paraId="6960EDF3" w14:textId="77777777" w:rsidR="00EF0E9E" w:rsidRPr="00BE7622" w:rsidRDefault="00EF0E9E" w:rsidP="00277F84">
            <w:pPr>
              <w:ind w:left="-81" w:firstLine="155"/>
              <w:rPr>
                <w:rFonts w:ascii="Tw Cen MT" w:hAnsi="Tw Cen MT" w:cs="Arial"/>
                <w:sz w:val="22"/>
              </w:rPr>
            </w:pPr>
            <w:r w:rsidRPr="00BE7622">
              <w:rPr>
                <w:rFonts w:ascii="Tw Cen MT" w:hAnsi="Tw Cen MT" w:cs="Arial"/>
                <w:sz w:val="22"/>
              </w:rPr>
              <w:t>Other</w:t>
            </w:r>
          </w:p>
        </w:tc>
        <w:tc>
          <w:tcPr>
            <w:tcW w:w="2250" w:type="dxa"/>
            <w:vAlign w:val="center"/>
          </w:tcPr>
          <w:p w14:paraId="46956788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6CB1A797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76774E3A" w14:textId="77777777" w:rsidR="00EF0E9E" w:rsidRPr="00BE7622" w:rsidRDefault="00EF0E9E" w:rsidP="00277F84">
            <w:pPr>
              <w:jc w:val="center"/>
              <w:rPr>
                <w:rFonts w:ascii="Tw Cen MT" w:hAnsi="Tw Cen MT" w:cs="Arial"/>
                <w:b/>
              </w:rPr>
            </w:pPr>
            <w:r w:rsidRPr="00BE7622">
              <w:rPr>
                <w:rFonts w:ascii="Tw Cen MT" w:hAnsi="Tw Cen MT" w:cs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E7622">
              <w:rPr>
                <w:rFonts w:ascii="Tw Cen MT" w:hAnsi="Tw Cen MT" w:cs="Arial"/>
                <w:b/>
              </w:rPr>
              <w:instrText xml:space="preserve"> FORMTEXT </w:instrText>
            </w:r>
            <w:r w:rsidRPr="00BE7622">
              <w:rPr>
                <w:rFonts w:ascii="Tw Cen MT" w:hAnsi="Tw Cen MT" w:cs="Arial"/>
                <w:b/>
              </w:rPr>
            </w:r>
            <w:r w:rsidRPr="00BE7622">
              <w:rPr>
                <w:rFonts w:ascii="Tw Cen MT" w:hAnsi="Tw Cen MT" w:cs="Arial"/>
                <w:b/>
              </w:rPr>
              <w:fldChar w:fldCharType="separate"/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  <w:noProof/>
              </w:rPr>
              <w:t> </w:t>
            </w:r>
            <w:r w:rsidRPr="00BE7622">
              <w:rPr>
                <w:rFonts w:ascii="Tw Cen MT" w:hAnsi="Tw Cen MT" w:cs="Arial"/>
                <w:b/>
              </w:rPr>
              <w:fldChar w:fldCharType="end"/>
            </w:r>
          </w:p>
        </w:tc>
      </w:tr>
    </w:tbl>
    <w:p w14:paraId="5A7FCCFB" w14:textId="3E473113" w:rsidR="001F316E" w:rsidRDefault="001F316E" w:rsidP="00E30D8D">
      <w:pPr>
        <w:tabs>
          <w:tab w:val="left" w:pos="7110"/>
        </w:tabs>
        <w:spacing w:before="240"/>
        <w:ind w:right="-270"/>
        <w:rPr>
          <w:rFonts w:ascii="Tw Cen MT" w:hAnsi="Tw Cen MT"/>
          <w:sz w:val="28"/>
          <w:szCs w:val="28"/>
        </w:rPr>
      </w:pPr>
    </w:p>
    <w:p w14:paraId="4A7D9520" w14:textId="77777777" w:rsidR="00EF0E9E" w:rsidRDefault="00EF0E9E" w:rsidP="00EF0E9E">
      <w:pPr>
        <w:ind w:left="270"/>
        <w:rPr>
          <w:rFonts w:ascii="Tw Cen MT" w:hAnsi="Tw Cen MT" w:cs="Arial"/>
          <w:b/>
          <w:sz w:val="22"/>
          <w:szCs w:val="22"/>
        </w:rPr>
      </w:pPr>
    </w:p>
    <w:p w14:paraId="4ECEB647" w14:textId="77777777" w:rsidR="00EF0E9E" w:rsidRDefault="00EF0E9E" w:rsidP="00EF0E9E">
      <w:pPr>
        <w:ind w:left="270"/>
        <w:rPr>
          <w:rFonts w:ascii="Tw Cen MT" w:hAnsi="Tw Cen MT" w:cs="Arial"/>
          <w:b/>
          <w:sz w:val="22"/>
          <w:szCs w:val="22"/>
        </w:rPr>
        <w:sectPr w:rsidR="00EF0E9E" w:rsidSect="00842C32">
          <w:type w:val="continuous"/>
          <w:pgSz w:w="12240" w:h="15840"/>
          <w:pgMar w:top="1440" w:right="1440" w:bottom="1440" w:left="630" w:header="708" w:footer="708" w:gutter="0"/>
          <w:pgNumType w:start="6"/>
          <w:cols w:space="708"/>
          <w:docGrid w:linePitch="360"/>
        </w:sectPr>
      </w:pPr>
    </w:p>
    <w:p w14:paraId="6B33B0D6" w14:textId="77777777" w:rsidR="00EF0E9E" w:rsidRPr="00BE7622" w:rsidRDefault="00EF0E9E" w:rsidP="00EF0E9E">
      <w:pPr>
        <w:ind w:left="270"/>
        <w:rPr>
          <w:rFonts w:ascii="Tw Cen MT" w:hAnsi="Tw Cen MT" w:cs="Arial"/>
          <w:b/>
          <w:sz w:val="22"/>
          <w:szCs w:val="22"/>
        </w:rPr>
      </w:pPr>
      <w:r w:rsidRPr="00BE7622">
        <w:rPr>
          <w:rFonts w:ascii="Tw Cen MT" w:hAnsi="Tw Cen MT" w:cs="Arial"/>
          <w:b/>
          <w:sz w:val="22"/>
          <w:szCs w:val="22"/>
        </w:rPr>
        <w:t>Submitted by:</w:t>
      </w:r>
    </w:p>
    <w:p w14:paraId="3913E2ED" w14:textId="018E9CC4" w:rsidR="00EF0E9E" w:rsidRPr="00BE7622" w:rsidRDefault="00EF0E9E" w:rsidP="00EF0E9E">
      <w:pPr>
        <w:tabs>
          <w:tab w:val="right" w:leader="underscore" w:pos="10800"/>
        </w:tabs>
        <w:spacing w:before="120"/>
        <w:ind w:left="274" w:firstLine="187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>Organization:</w:t>
      </w:r>
      <w:r>
        <w:rPr>
          <w:rFonts w:ascii="Tw Cen MT" w:hAnsi="Tw Cen MT" w:cs="Arial"/>
          <w:b/>
        </w:rPr>
        <w:t xml:space="preserve"> </w:t>
      </w:r>
      <w:r>
        <w:rPr>
          <w:rFonts w:ascii="Tw Cen MT" w:hAnsi="Tw Cen MT" w:cs="Arial"/>
          <w:b/>
        </w:rPr>
        <w:fldChar w:fldCharType="begin"/>
      </w:r>
      <w:r>
        <w:rPr>
          <w:rFonts w:ascii="Tw Cen MT" w:hAnsi="Tw Cen MT" w:cs="Arial"/>
          <w:b/>
        </w:rPr>
        <w:instrText xml:space="preserve"> REF Organization </w:instrText>
      </w:r>
      <w:r>
        <w:rPr>
          <w:rFonts w:ascii="Tw Cen MT" w:hAnsi="Tw Cen MT" w:cs="Arial"/>
          <w:b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>
        <w:rPr>
          <w:rFonts w:ascii="Tw Cen MT" w:hAnsi="Tw Cen MT" w:cs="Arial"/>
          <w:b/>
        </w:rPr>
        <w:fldChar w:fldCharType="end"/>
      </w:r>
      <w:r>
        <w:rPr>
          <w:rFonts w:ascii="Tw Cen MT" w:hAnsi="Tw Cen MT" w:cs="Arial"/>
          <w:b/>
        </w:rPr>
        <w:fldChar w:fldCharType="begin"/>
      </w:r>
      <w:r>
        <w:rPr>
          <w:rFonts w:ascii="Tw Cen MT" w:hAnsi="Tw Cen MT" w:cs="Arial"/>
          <w:b/>
        </w:rPr>
        <w:instrText xml:space="preserve"> REF Organization </w:instrText>
      </w:r>
      <w:r>
        <w:rPr>
          <w:rFonts w:ascii="Tw Cen MT" w:hAnsi="Tw Cen MT" w:cs="Arial"/>
          <w:b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>
        <w:rPr>
          <w:rFonts w:ascii="Tw Cen MT" w:hAnsi="Tw Cen MT" w:cs="Arial"/>
          <w:b/>
        </w:rPr>
        <w:fldChar w:fldCharType="end"/>
      </w:r>
    </w:p>
    <w:p w14:paraId="4AF56834" w14:textId="317E8806" w:rsidR="00EF0E9E" w:rsidRPr="00BE7622" w:rsidRDefault="00EF0E9E" w:rsidP="00EF0E9E">
      <w:pPr>
        <w:tabs>
          <w:tab w:val="right" w:leader="underscore" w:pos="10800"/>
        </w:tabs>
        <w:spacing w:before="120"/>
        <w:ind w:left="274" w:firstLine="187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Contact Person:  </w:t>
      </w:r>
      <w:r>
        <w:rPr>
          <w:rFonts w:ascii="Tw Cen MT" w:hAnsi="Tw Cen MT" w:cs="Arial"/>
          <w:sz w:val="22"/>
          <w:szCs w:val="22"/>
        </w:rPr>
        <w:fldChar w:fldCharType="begin"/>
      </w:r>
      <w:r>
        <w:rPr>
          <w:rFonts w:ascii="Tw Cen MT" w:hAnsi="Tw Cen MT" w:cs="Arial"/>
          <w:sz w:val="22"/>
          <w:szCs w:val="22"/>
        </w:rPr>
        <w:instrText xml:space="preserve"> REF OContact </w:instrText>
      </w:r>
      <w:r>
        <w:rPr>
          <w:rFonts w:ascii="Tw Cen MT" w:hAnsi="Tw Cen MT" w:cs="Arial"/>
          <w:sz w:val="22"/>
          <w:szCs w:val="22"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>
        <w:rPr>
          <w:rFonts w:ascii="Tw Cen MT" w:hAnsi="Tw Cen MT" w:cs="Arial"/>
          <w:sz w:val="22"/>
          <w:szCs w:val="22"/>
        </w:rPr>
        <w:fldChar w:fldCharType="end"/>
      </w:r>
      <w:r w:rsidRPr="00BE7622">
        <w:rPr>
          <w:rFonts w:ascii="Tw Cen MT" w:hAnsi="Tw Cen MT" w:cs="Arial"/>
          <w:sz w:val="22"/>
          <w:szCs w:val="22"/>
        </w:rPr>
        <w:t xml:space="preserve">Title: </w:t>
      </w:r>
      <w:r>
        <w:rPr>
          <w:rFonts w:ascii="Tw Cen MT" w:hAnsi="Tw Cen MT" w:cs="Arial"/>
          <w:b/>
        </w:rPr>
        <w:t xml:space="preserve"> </w:t>
      </w:r>
      <w:r>
        <w:rPr>
          <w:rFonts w:ascii="Tw Cen MT" w:hAnsi="Tw Cen MT" w:cs="Arial"/>
          <w:b/>
        </w:rPr>
        <w:fldChar w:fldCharType="begin"/>
      </w:r>
      <w:r>
        <w:rPr>
          <w:rFonts w:ascii="Tw Cen MT" w:hAnsi="Tw Cen MT" w:cs="Arial"/>
          <w:b/>
        </w:rPr>
        <w:instrText xml:space="preserve"> REF OTitle </w:instrText>
      </w:r>
      <w:r>
        <w:rPr>
          <w:rFonts w:ascii="Tw Cen MT" w:hAnsi="Tw Cen MT" w:cs="Arial"/>
          <w:b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>
        <w:rPr>
          <w:rFonts w:ascii="Tw Cen MT" w:hAnsi="Tw Cen MT" w:cs="Arial"/>
          <w:b/>
        </w:rPr>
        <w:fldChar w:fldCharType="end"/>
      </w:r>
    </w:p>
    <w:p w14:paraId="43AB5F05" w14:textId="3E41ED84" w:rsidR="00EF0E9E" w:rsidRPr="00BE7622" w:rsidRDefault="00EF0E9E" w:rsidP="00EF0E9E">
      <w:pPr>
        <w:tabs>
          <w:tab w:val="right" w:leader="underscore" w:pos="10800"/>
        </w:tabs>
        <w:spacing w:before="120"/>
        <w:ind w:left="274" w:firstLine="187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Phone: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OPhone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</w:p>
    <w:p w14:paraId="20690B46" w14:textId="56298621" w:rsidR="00EF0E9E" w:rsidRPr="00BE7622" w:rsidRDefault="00EF0E9E" w:rsidP="00EF0E9E">
      <w:pPr>
        <w:tabs>
          <w:tab w:val="right" w:leader="underscore" w:pos="10800"/>
        </w:tabs>
        <w:spacing w:before="120"/>
        <w:ind w:left="274" w:firstLine="187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Email: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OEmail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</w:p>
    <w:p w14:paraId="78E248B4" w14:textId="77777777" w:rsidR="00EF0E9E" w:rsidRPr="003D582B" w:rsidRDefault="00EF0E9E" w:rsidP="00EF0E9E">
      <w:pPr>
        <w:rPr>
          <w:rFonts w:ascii="Tw Cen MT" w:hAnsi="Tw Cen MT" w:cs="Arial"/>
          <w:sz w:val="18"/>
          <w:szCs w:val="18"/>
        </w:rPr>
      </w:pPr>
      <w:r w:rsidRPr="00BE7622">
        <w:rPr>
          <w:rFonts w:ascii="Tw Cen MT" w:hAnsi="Tw Cen MT" w:cs="Arial"/>
          <w:b/>
          <w:sz w:val="22"/>
          <w:szCs w:val="22"/>
        </w:rPr>
        <w:t xml:space="preserve">Validated by: </w:t>
      </w:r>
      <w:r w:rsidRPr="003D582B">
        <w:rPr>
          <w:rFonts w:ascii="Tw Cen MT" w:hAnsi="Tw Cen MT" w:cs="Arial"/>
          <w:sz w:val="18"/>
          <w:szCs w:val="18"/>
        </w:rPr>
        <w:t>(Attach a copy of your survey vendor’s report for each submission)</w:t>
      </w:r>
    </w:p>
    <w:p w14:paraId="1C0C1E26" w14:textId="1D5D1348" w:rsidR="00EF0E9E" w:rsidRPr="00BE7622" w:rsidRDefault="00EF0E9E" w:rsidP="00EF0E9E">
      <w:pPr>
        <w:tabs>
          <w:tab w:val="right" w:leader="underscore" w:pos="10800"/>
        </w:tabs>
        <w:spacing w:before="60"/>
        <w:ind w:left="274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Survey Vendor: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Vendor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 w:rsidRPr="00BE7622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</w:p>
    <w:p w14:paraId="17ED5BEB" w14:textId="7016E5D9" w:rsidR="00EF0E9E" w:rsidRPr="00BE7622" w:rsidRDefault="00EF0E9E" w:rsidP="00EF0E9E">
      <w:pPr>
        <w:tabs>
          <w:tab w:val="right" w:leader="underscore" w:pos="10800"/>
        </w:tabs>
        <w:spacing w:before="60"/>
        <w:ind w:left="274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Contact Person: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VContact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 w:rsidRPr="00BE7622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  <w:r w:rsidRPr="00BE7622">
        <w:rPr>
          <w:rFonts w:ascii="Tw Cen MT" w:hAnsi="Tw Cen MT" w:cs="Arial"/>
          <w:sz w:val="22"/>
          <w:szCs w:val="22"/>
        </w:rPr>
        <w:t xml:space="preserve">  Title</w:t>
      </w:r>
      <w:r w:rsidRPr="00BE7622">
        <w:rPr>
          <w:rFonts w:ascii="Tw Cen MT" w:hAnsi="Tw Cen MT" w:cs="Arial"/>
          <w:b/>
        </w:rPr>
        <w:t xml:space="preserve">: </w:t>
      </w:r>
      <w:r w:rsidRPr="00BE7622">
        <w:rPr>
          <w:rFonts w:ascii="Tw Cen MT" w:hAnsi="Tw Cen MT" w:cs="Arial"/>
          <w:b/>
        </w:rPr>
        <w:fldChar w:fldCharType="begin"/>
      </w:r>
      <w:r w:rsidRPr="00BE7622">
        <w:rPr>
          <w:rFonts w:ascii="Tw Cen MT" w:hAnsi="Tw Cen MT" w:cs="Arial"/>
          <w:b/>
        </w:rPr>
        <w:instrText xml:space="preserve"> REF VTitle \h </w:instrText>
      </w:r>
      <w:r>
        <w:rPr>
          <w:rFonts w:ascii="Tw Cen MT" w:hAnsi="Tw Cen MT" w:cs="Arial"/>
          <w:b/>
        </w:rPr>
        <w:instrText xml:space="preserve"> \* MERGEFORMAT </w:instrText>
      </w:r>
      <w:r w:rsidRPr="00BE7622">
        <w:rPr>
          <w:rFonts w:ascii="Tw Cen MT" w:hAnsi="Tw Cen MT" w:cs="Arial"/>
          <w:b/>
        </w:rPr>
      </w:r>
      <w:r w:rsidRPr="00BE7622">
        <w:rPr>
          <w:rFonts w:ascii="Tw Cen MT" w:hAnsi="Tw Cen MT" w:cs="Arial"/>
          <w:b/>
        </w:rPr>
        <w:fldChar w:fldCharType="separate"/>
      </w:r>
      <w:r w:rsidR="00436526" w:rsidRPr="00BE7622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b/>
        </w:rPr>
        <w:fldChar w:fldCharType="end"/>
      </w:r>
    </w:p>
    <w:p w14:paraId="07EBFE1F" w14:textId="7DEA8EF2" w:rsidR="00EF0E9E" w:rsidRPr="00BE7622" w:rsidRDefault="00EF0E9E" w:rsidP="00EF0E9E">
      <w:pPr>
        <w:tabs>
          <w:tab w:val="right" w:leader="underscore" w:pos="10800"/>
        </w:tabs>
        <w:spacing w:before="60"/>
        <w:ind w:left="274"/>
        <w:rPr>
          <w:rFonts w:ascii="Tw Cen MT" w:hAnsi="Tw Cen MT" w:cs="Arial"/>
          <w:sz w:val="22"/>
          <w:szCs w:val="22"/>
        </w:rPr>
      </w:pPr>
      <w:r w:rsidRPr="00BE7622">
        <w:rPr>
          <w:rFonts w:ascii="Tw Cen MT" w:hAnsi="Tw Cen MT" w:cs="Arial"/>
          <w:sz w:val="22"/>
          <w:szCs w:val="22"/>
        </w:rPr>
        <w:t xml:space="preserve">Phone: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VPhone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 w:rsidRPr="00BE7622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</w:p>
    <w:p w14:paraId="0380A423" w14:textId="17B55893" w:rsidR="00EF0E9E" w:rsidRPr="00EF0E9E" w:rsidRDefault="00EF0E9E" w:rsidP="00EF0E9E">
      <w:pPr>
        <w:tabs>
          <w:tab w:val="right" w:leader="underscore" w:pos="10800"/>
        </w:tabs>
        <w:spacing w:before="60"/>
        <w:ind w:left="274"/>
        <w:rPr>
          <w:rFonts w:ascii="Tw Cen MT" w:hAnsi="Tw Cen MT" w:cs="Arial"/>
          <w:sz w:val="22"/>
          <w:szCs w:val="22"/>
        </w:rPr>
        <w:sectPr w:rsidR="00EF0E9E" w:rsidRPr="00EF0E9E" w:rsidSect="001F316E">
          <w:type w:val="continuous"/>
          <w:pgSz w:w="12240" w:h="15840"/>
          <w:pgMar w:top="1440" w:right="1440" w:bottom="1440" w:left="630" w:header="708" w:footer="708" w:gutter="0"/>
          <w:pgNumType w:start="0"/>
          <w:cols w:num="2" w:space="708"/>
          <w:docGrid w:linePitch="360"/>
        </w:sectPr>
      </w:pPr>
      <w:r w:rsidRPr="00BE7622">
        <w:rPr>
          <w:rFonts w:ascii="Tw Cen MT" w:hAnsi="Tw Cen MT" w:cs="Arial"/>
          <w:sz w:val="22"/>
          <w:szCs w:val="22"/>
        </w:rPr>
        <w:t xml:space="preserve">Email: </w:t>
      </w:r>
      <w:r w:rsidRPr="00BE7622">
        <w:rPr>
          <w:rFonts w:ascii="Tw Cen MT" w:hAnsi="Tw Cen MT" w:cs="Arial"/>
          <w:sz w:val="22"/>
          <w:szCs w:val="22"/>
        </w:rPr>
        <w:fldChar w:fldCharType="begin"/>
      </w:r>
      <w:r w:rsidRPr="00BE7622">
        <w:rPr>
          <w:rFonts w:ascii="Tw Cen MT" w:hAnsi="Tw Cen MT" w:cs="Arial"/>
          <w:sz w:val="22"/>
          <w:szCs w:val="22"/>
        </w:rPr>
        <w:instrText xml:space="preserve"> REF VEmail \h </w:instrText>
      </w:r>
      <w:r>
        <w:rPr>
          <w:rFonts w:ascii="Tw Cen MT" w:hAnsi="Tw Cen MT" w:cs="Arial"/>
          <w:sz w:val="22"/>
          <w:szCs w:val="22"/>
        </w:rPr>
        <w:instrText xml:space="preserve"> \* MERGEFORMAT </w:instrText>
      </w:r>
      <w:r w:rsidRPr="00BE7622">
        <w:rPr>
          <w:rFonts w:ascii="Tw Cen MT" w:hAnsi="Tw Cen MT" w:cs="Arial"/>
          <w:sz w:val="22"/>
          <w:szCs w:val="22"/>
        </w:rPr>
      </w:r>
      <w:r w:rsidRPr="00BE7622">
        <w:rPr>
          <w:rFonts w:ascii="Tw Cen MT" w:hAnsi="Tw Cen MT" w:cs="Arial"/>
          <w:sz w:val="22"/>
          <w:szCs w:val="22"/>
        </w:rPr>
        <w:fldChar w:fldCharType="separate"/>
      </w:r>
      <w:r w:rsidR="00436526" w:rsidRPr="00BE7622">
        <w:rPr>
          <w:rFonts w:ascii="Tw Cen MT" w:hAnsi="Tw Cen MT" w:cs="Arial"/>
          <w:b/>
          <w:noProof/>
        </w:rPr>
        <w:t xml:space="preserve">     </w:t>
      </w:r>
      <w:r w:rsidRPr="00BE7622">
        <w:rPr>
          <w:rFonts w:ascii="Tw Cen MT" w:hAnsi="Tw Cen MT" w:cs="Arial"/>
          <w:sz w:val="22"/>
          <w:szCs w:val="22"/>
        </w:rPr>
        <w:fldChar w:fldCharType="end"/>
      </w:r>
    </w:p>
    <w:p w14:paraId="2C20FF67" w14:textId="08F2CB98" w:rsidR="00EF0E9E" w:rsidRDefault="00EF0E9E" w:rsidP="00E30D8D">
      <w:pPr>
        <w:tabs>
          <w:tab w:val="left" w:pos="7110"/>
        </w:tabs>
        <w:spacing w:before="240"/>
        <w:ind w:right="-270"/>
        <w:rPr>
          <w:rFonts w:ascii="Tw Cen MT" w:hAnsi="Tw Cen MT"/>
          <w:sz w:val="28"/>
          <w:szCs w:val="28"/>
        </w:rPr>
      </w:pPr>
    </w:p>
    <w:sectPr w:rsidR="00EF0E9E" w:rsidSect="00093EE7">
      <w:type w:val="continuous"/>
      <w:pgSz w:w="12240" w:h="15840"/>
      <w:pgMar w:top="1440" w:right="1440" w:bottom="1440" w:left="630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12E54" w14:textId="77777777" w:rsidR="00A30FA8" w:rsidRDefault="00A30FA8" w:rsidP="007E5C18">
      <w:r>
        <w:separator/>
      </w:r>
    </w:p>
  </w:endnote>
  <w:endnote w:type="continuationSeparator" w:id="0">
    <w:p w14:paraId="0310F1EC" w14:textId="77777777" w:rsidR="00A30FA8" w:rsidRDefault="00A30FA8" w:rsidP="007E5C18">
      <w:r>
        <w:continuationSeparator/>
      </w:r>
    </w:p>
  </w:endnote>
  <w:endnote w:type="continuationNotice" w:id="1">
    <w:p w14:paraId="576DCDBD" w14:textId="77777777" w:rsidR="00A30FA8" w:rsidRDefault="00A30F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9313023"/>
      <w:docPartObj>
        <w:docPartGallery w:val="Page Numbers (Bottom of Page)"/>
        <w:docPartUnique/>
      </w:docPartObj>
    </w:sdtPr>
    <w:sdtContent>
      <w:p w14:paraId="20D277CD" w14:textId="5FC7BDD9" w:rsidR="007C75C8" w:rsidRDefault="007C75C8" w:rsidP="00277F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257127553"/>
      <w:docPartObj>
        <w:docPartGallery w:val="Page Numbers (Bottom of Page)"/>
        <w:docPartUnique/>
      </w:docPartObj>
    </w:sdtPr>
    <w:sdtContent>
      <w:p w14:paraId="2B788584" w14:textId="23785609" w:rsidR="00F30CF9" w:rsidRDefault="00F30CF9" w:rsidP="007C75C8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586622919"/>
      <w:docPartObj>
        <w:docPartGallery w:val="Page Numbers (Bottom of Page)"/>
        <w:docPartUnique/>
      </w:docPartObj>
    </w:sdtPr>
    <w:sdtContent>
      <w:p w14:paraId="30E2046D" w14:textId="03B915C3" w:rsidR="007E5C18" w:rsidRDefault="007E5C18" w:rsidP="00F30CF9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53ACD7" w14:textId="77777777" w:rsidR="007E5C18" w:rsidRDefault="007E5C18" w:rsidP="007E5C1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78703860"/>
      <w:docPartObj>
        <w:docPartGallery w:val="Page Numbers (Bottom of Page)"/>
        <w:docPartUnique/>
      </w:docPartObj>
    </w:sdtPr>
    <w:sdtContent>
      <w:p w14:paraId="6AA5BAA5" w14:textId="73713A77" w:rsidR="007C75C8" w:rsidRDefault="007C75C8" w:rsidP="007C75C8">
        <w:pPr>
          <w:pStyle w:val="Footer"/>
          <w:framePr w:w="584" w:wrap="none" w:vAnchor="text" w:hAnchor="page" w:x="10983" w:y="-44"/>
          <w:jc w:val="cen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491DC199" w14:textId="1D69CE89" w:rsidR="007E5C18" w:rsidRDefault="007E5C18" w:rsidP="007E5C1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4B19C" w14:textId="77777777" w:rsidR="00A30FA8" w:rsidRDefault="00A30FA8" w:rsidP="007E5C18">
      <w:r>
        <w:separator/>
      </w:r>
    </w:p>
  </w:footnote>
  <w:footnote w:type="continuationSeparator" w:id="0">
    <w:p w14:paraId="562CA6B9" w14:textId="77777777" w:rsidR="00A30FA8" w:rsidRDefault="00A30FA8" w:rsidP="007E5C18">
      <w:r>
        <w:continuationSeparator/>
      </w:r>
    </w:p>
  </w:footnote>
  <w:footnote w:type="continuationNotice" w:id="1">
    <w:p w14:paraId="7ABE3E0F" w14:textId="77777777" w:rsidR="00A30FA8" w:rsidRDefault="00A30F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03B71" w14:textId="6C7E2979" w:rsidR="007E5C18" w:rsidRDefault="007E5C18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FA13570" wp14:editId="0B39411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18120" cy="10122408"/>
          <wp:effectExtent l="0" t="0" r="5080" b="0"/>
          <wp:wrapNone/>
          <wp:docPr id="7" name="Picture 7" descr="Graphical user interfac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56228"/>
    <w:multiLevelType w:val="hybridMultilevel"/>
    <w:tmpl w:val="4A6C8EA6"/>
    <w:lvl w:ilvl="0" w:tplc="8F74E150">
      <w:start w:val="1"/>
      <w:numFmt w:val="decimal"/>
      <w:lvlText w:val="%1"/>
      <w:lvlJc w:val="left"/>
      <w:pPr>
        <w:ind w:left="1080" w:hanging="360"/>
      </w:pPr>
      <w:rPr>
        <w:rFonts w:ascii="Arial" w:hAnsi="Arial" w:hint="default"/>
        <w:b/>
        <w:i w:val="0"/>
        <w:color w:val="0B72A3"/>
        <w:w w:val="100"/>
        <w:sz w:val="18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5D1059"/>
    <w:multiLevelType w:val="hybridMultilevel"/>
    <w:tmpl w:val="EE9C6D06"/>
    <w:lvl w:ilvl="0" w:tplc="C338DE0C">
      <w:start w:val="1"/>
      <w:numFmt w:val="decimal"/>
      <w:lvlText w:val="%1"/>
      <w:lvlJc w:val="left"/>
      <w:pPr>
        <w:ind w:left="1080" w:hanging="360"/>
      </w:pPr>
      <w:rPr>
        <w:rFonts w:ascii="Arial" w:hAnsi="Arial" w:hint="default"/>
        <w:b/>
        <w:i w:val="0"/>
        <w:color w:val="0B72A3"/>
        <w:w w:val="100"/>
        <w:sz w:val="18"/>
        <w:szCs w:val="22"/>
      </w:rPr>
    </w:lvl>
    <w:lvl w:ilvl="1" w:tplc="39689CA4">
      <w:start w:val="1"/>
      <w:numFmt w:val="lowerLetter"/>
      <w:lvlText w:val="%2."/>
      <w:lvlJc w:val="left"/>
      <w:pPr>
        <w:ind w:left="1800" w:hanging="360"/>
      </w:pPr>
      <w:rPr>
        <w:i w:val="0"/>
      </w:r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125B17"/>
    <w:multiLevelType w:val="hybridMultilevel"/>
    <w:tmpl w:val="80DE6254"/>
    <w:lvl w:ilvl="0" w:tplc="0A8AB4B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65B9"/>
        <w:w w:val="80"/>
        <w:sz w:val="24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B4F5BC4"/>
    <w:multiLevelType w:val="hybridMultilevel"/>
    <w:tmpl w:val="CC9AAC34"/>
    <w:lvl w:ilvl="0" w:tplc="FB1061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51334489">
    <w:abstractNumId w:val="3"/>
  </w:num>
  <w:num w:numId="2" w16cid:durableId="917135944">
    <w:abstractNumId w:val="0"/>
  </w:num>
  <w:num w:numId="3" w16cid:durableId="2025815807">
    <w:abstractNumId w:val="1"/>
  </w:num>
  <w:num w:numId="4" w16cid:durableId="903952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C18"/>
    <w:rsid w:val="00023E2E"/>
    <w:rsid w:val="00044F05"/>
    <w:rsid w:val="000861F9"/>
    <w:rsid w:val="00093EE7"/>
    <w:rsid w:val="0013420F"/>
    <w:rsid w:val="00154306"/>
    <w:rsid w:val="001A4A44"/>
    <w:rsid w:val="001D3FDC"/>
    <w:rsid w:val="001F316E"/>
    <w:rsid w:val="002335FD"/>
    <w:rsid w:val="00277F84"/>
    <w:rsid w:val="003335B0"/>
    <w:rsid w:val="00344042"/>
    <w:rsid w:val="003D582B"/>
    <w:rsid w:val="00436526"/>
    <w:rsid w:val="00437760"/>
    <w:rsid w:val="00473781"/>
    <w:rsid w:val="004D369C"/>
    <w:rsid w:val="004F2A3F"/>
    <w:rsid w:val="00505830"/>
    <w:rsid w:val="0052111D"/>
    <w:rsid w:val="005C6D2F"/>
    <w:rsid w:val="006176F4"/>
    <w:rsid w:val="0066172C"/>
    <w:rsid w:val="006E7D55"/>
    <w:rsid w:val="007571CE"/>
    <w:rsid w:val="007616BF"/>
    <w:rsid w:val="00767151"/>
    <w:rsid w:val="00787FEB"/>
    <w:rsid w:val="0079079F"/>
    <w:rsid w:val="007C75C8"/>
    <w:rsid w:val="007E5C18"/>
    <w:rsid w:val="00842C32"/>
    <w:rsid w:val="0087738D"/>
    <w:rsid w:val="008B62F5"/>
    <w:rsid w:val="008E2330"/>
    <w:rsid w:val="009077CE"/>
    <w:rsid w:val="0090792A"/>
    <w:rsid w:val="00923114"/>
    <w:rsid w:val="0092699B"/>
    <w:rsid w:val="00993050"/>
    <w:rsid w:val="009B051C"/>
    <w:rsid w:val="009F6172"/>
    <w:rsid w:val="00A15303"/>
    <w:rsid w:val="00A30FA8"/>
    <w:rsid w:val="00A821B3"/>
    <w:rsid w:val="00A941F3"/>
    <w:rsid w:val="00AA0A01"/>
    <w:rsid w:val="00AE74D5"/>
    <w:rsid w:val="00B1549B"/>
    <w:rsid w:val="00B34D72"/>
    <w:rsid w:val="00B53BC8"/>
    <w:rsid w:val="00C20666"/>
    <w:rsid w:val="00C74E80"/>
    <w:rsid w:val="00CE238E"/>
    <w:rsid w:val="00D060A4"/>
    <w:rsid w:val="00D25D7A"/>
    <w:rsid w:val="00D70CF6"/>
    <w:rsid w:val="00DA1879"/>
    <w:rsid w:val="00DD3928"/>
    <w:rsid w:val="00DF6DFF"/>
    <w:rsid w:val="00E0507A"/>
    <w:rsid w:val="00E30D8D"/>
    <w:rsid w:val="00E85C90"/>
    <w:rsid w:val="00EF0E9E"/>
    <w:rsid w:val="00F26CA8"/>
    <w:rsid w:val="00F3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0623B"/>
  <w15:chartTrackingRefBased/>
  <w15:docId w15:val="{147961A1-7B05-4B59-8A97-F36AFA6D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335FD"/>
    <w:pPr>
      <w:keepNext/>
      <w:outlineLvl w:val="0"/>
    </w:pPr>
    <w:rPr>
      <w:rFonts w:ascii="Lucida Sans" w:eastAsia="Times New Roman" w:hAnsi="Lucida Sans" w:cs="Times New Roman"/>
      <w:b/>
      <w:snapToGrid w:val="0"/>
      <w:color w:val="000000"/>
      <w:sz w:val="40"/>
      <w:szCs w:val="20"/>
      <w:lang w:val="en-US"/>
    </w:rPr>
  </w:style>
  <w:style w:type="paragraph" w:styleId="Heading7">
    <w:name w:val="heading 7"/>
    <w:basedOn w:val="Normal"/>
    <w:next w:val="Normal"/>
    <w:link w:val="Heading7Char"/>
    <w:qFormat/>
    <w:rsid w:val="002335FD"/>
    <w:pPr>
      <w:keepNext/>
      <w:outlineLvl w:val="6"/>
    </w:pPr>
    <w:rPr>
      <w:rFonts w:ascii="Arial" w:eastAsia="Times New Roman" w:hAnsi="Arial" w:cs="Times New Roman"/>
      <w:b/>
      <w:snapToGrid w:val="0"/>
      <w:color w:val="00000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C18"/>
  </w:style>
  <w:style w:type="paragraph" w:styleId="Footer">
    <w:name w:val="footer"/>
    <w:basedOn w:val="Normal"/>
    <w:link w:val="FooterChar"/>
    <w:uiPriority w:val="99"/>
    <w:unhideWhenUsed/>
    <w:rsid w:val="007E5C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C18"/>
  </w:style>
  <w:style w:type="character" w:styleId="PageNumber">
    <w:name w:val="page number"/>
    <w:basedOn w:val="DefaultParagraphFont"/>
    <w:uiPriority w:val="99"/>
    <w:semiHidden/>
    <w:unhideWhenUsed/>
    <w:rsid w:val="007E5C18"/>
  </w:style>
  <w:style w:type="character" w:customStyle="1" w:styleId="Heading1Char">
    <w:name w:val="Heading 1 Char"/>
    <w:basedOn w:val="DefaultParagraphFont"/>
    <w:link w:val="Heading1"/>
    <w:rsid w:val="002335FD"/>
    <w:rPr>
      <w:rFonts w:ascii="Lucida Sans" w:eastAsia="Times New Roman" w:hAnsi="Lucida Sans" w:cs="Times New Roman"/>
      <w:b/>
      <w:snapToGrid w:val="0"/>
      <w:color w:val="000000"/>
      <w:sz w:val="4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2335FD"/>
    <w:rPr>
      <w:rFonts w:ascii="Arial" w:eastAsia="Times New Roman" w:hAnsi="Arial" w:cs="Times New Roman"/>
      <w:b/>
      <w:snapToGrid w:val="0"/>
      <w:color w:val="000000"/>
      <w:szCs w:val="20"/>
      <w:lang w:val="en-US"/>
    </w:rPr>
  </w:style>
  <w:style w:type="character" w:styleId="Hyperlink">
    <w:name w:val="Hyperlink"/>
    <w:rsid w:val="002335F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335FD"/>
    <w:pPr>
      <w:ind w:left="72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9079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4404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3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hcsecawards.com" TargetMode="External"/><Relationship Id="rId18" Type="http://schemas.openxmlformats.org/officeDocument/2006/relationships/hyperlink" Target="http://www.hcsecawards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hcsecawa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@hcsecawards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info@hcsecawards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hcsecawards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514822-81cf-4874-aa05-a7d85d1856ae">
      <Terms xmlns="http://schemas.microsoft.com/office/infopath/2007/PartnerControls"/>
    </lcf76f155ced4ddcb4097134ff3c332f>
    <TaxCatchAll xmlns="9f43c8a3-4b0f-4b52-81c6-a5af1cfb4e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1067C28B689F44AEA7B01D50F1DECF" ma:contentTypeVersion="16" ma:contentTypeDescription="Create a new document." ma:contentTypeScope="" ma:versionID="5fe084b1dcbd968ff27a323b99d1a156">
  <xsd:schema xmlns:xsd="http://www.w3.org/2001/XMLSchema" xmlns:xs="http://www.w3.org/2001/XMLSchema" xmlns:p="http://schemas.microsoft.com/office/2006/metadata/properties" xmlns:ns2="9a514822-81cf-4874-aa05-a7d85d1856ae" xmlns:ns3="9f43c8a3-4b0f-4b52-81c6-a5af1cfb4eaa" targetNamespace="http://schemas.microsoft.com/office/2006/metadata/properties" ma:root="true" ma:fieldsID="fa1f3091fdd75a315fd9cc96eb417ea6" ns2:_="" ns3:_="">
    <xsd:import namespace="9a514822-81cf-4874-aa05-a7d85d1856ae"/>
    <xsd:import namespace="9f43c8a3-4b0f-4b52-81c6-a5af1cfb4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14822-81cf-4874-aa05-a7d85d1856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0c04135-41ef-4b7c-9704-0004fc50d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3c8a3-4b0f-4b52-81c6-a5af1cfb4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22fa5d9-cfa8-46a6-93c9-401be321ac5f}" ma:internalName="TaxCatchAll" ma:showField="CatchAllData" ma:web="9f43c8a3-4b0f-4b52-81c6-a5af1cfb4e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9221C4-511B-4D6D-BD80-284E3E1740CB}">
  <ds:schemaRefs>
    <ds:schemaRef ds:uri="http://schemas.microsoft.com/office/2006/metadata/properties"/>
    <ds:schemaRef ds:uri="http://schemas.microsoft.com/office/infopath/2007/PartnerControls"/>
    <ds:schemaRef ds:uri="9a514822-81cf-4874-aa05-a7d85d1856ae"/>
    <ds:schemaRef ds:uri="9f43c8a3-4b0f-4b52-81c6-a5af1cfb4eaa"/>
  </ds:schemaRefs>
</ds:datastoreItem>
</file>

<file path=customXml/itemProps2.xml><?xml version="1.0" encoding="utf-8"?>
<ds:datastoreItem xmlns:ds="http://schemas.openxmlformats.org/officeDocument/2006/customXml" ds:itemID="{11B8A2B2-AC48-4BF7-9E26-95A4D31CC6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C3C40A-9E9D-466C-8F36-51E80318E5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514822-81cf-4874-aa05-a7d85d1856ae"/>
    <ds:schemaRef ds:uri="9f43c8a3-4b0f-4b52-81c6-a5af1cfb4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93D87D-8881-3248-BE6D-CC738CE5C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Krawchuk</dc:creator>
  <cp:keywords/>
  <dc:description/>
  <cp:lastModifiedBy>Sue Krawchuk</cp:lastModifiedBy>
  <cp:revision>2</cp:revision>
  <dcterms:created xsi:type="dcterms:W3CDTF">2022-09-06T19:17:00Z</dcterms:created>
  <dcterms:modified xsi:type="dcterms:W3CDTF">2022-09-06T19:17:00Z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0x010100811067C28B689F44AEA7B01D50F1DECF</vt:lpwstr>
  </property>
  <property fmtid="{D5CDD505-2E9C-101B-9397-08002B2CF9AE}" pid="3" name="MediaServiceImageTags">
    <vt:lpwstr/>
  </property>
</Properties>
</file>